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32" w:rsidRPr="00F51732" w:rsidRDefault="00F51732" w:rsidP="001C2BA6">
      <w:pPr>
        <w:keepNext/>
        <w:widowControl w:val="0"/>
        <w:wordWrap w:val="0"/>
        <w:autoSpaceDE w:val="0"/>
        <w:autoSpaceDN w:val="0"/>
        <w:spacing w:before="4" w:after="60" w:line="240" w:lineRule="auto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</w:p>
    <w:p w:rsidR="00F51732" w:rsidRPr="00F51732" w:rsidRDefault="00F51732" w:rsidP="00F51732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6"/>
        <w:gridCol w:w="1189"/>
        <w:gridCol w:w="218"/>
        <w:gridCol w:w="1983"/>
        <w:gridCol w:w="76"/>
        <w:gridCol w:w="3156"/>
      </w:tblGrid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F51732" w:rsidRPr="00F51732" w:rsidRDefault="001C2BA6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2024-2025</w:t>
            </w:r>
            <w:r w:rsidR="00F51732" w:rsidRPr="00F5173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F51732" w:rsidRPr="00F51732" w:rsidRDefault="00826E5A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1-9</w:t>
            </w:r>
            <w:r w:rsidR="00F51732" w:rsidRPr="00F5173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1.Основные  школьные дела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знаний. Уроки безопасности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1C2BA6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1C2BA6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3.09.24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Беседы «Не дадим повториться Беслану!».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1C2BA6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3.09.24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1C2BA6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7.09.24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1C2BA6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8.09.24</w:t>
            </w:r>
            <w:bookmarkStart w:id="0" w:name="_GoBack"/>
            <w:bookmarkEnd w:id="0"/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городском турнире по мини-футболу памяти воина-интернационалиста А.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Лужбина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отца в России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концертная программа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мужества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Легендарный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парад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73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F5173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5173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толерантности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F5173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 беседы, общешкольное родительское собрание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26E5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Всероссийской олимпиады школьников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Неизвестного солдата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826E5A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1732"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борьбы с коррупцией. Проведение акции «Мы за мир без коррупции!»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826E5A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1732"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Героев Отечества. </w:t>
            </w: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Героико-патриотический час «Издревле в России рождались Герои»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826E5A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1732"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 «Знай и почитай наш основной закон -  Конституцию»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Участие в городском конкурсе «Зимние забавы»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классный час «Город мой, горжусь тобой!»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волейболу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оборонно-массовой работы:</w:t>
            </w: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 вахта памяти ко дню празднования годовщины вывода Советских войск из «Афганистана» Военно-спортивная игра «Зарница»,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соревнование по пионерболу, волейболу, спортивная эстафета,</w:t>
            </w:r>
            <w:r w:rsidRPr="00F51732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по поздравлению пап и </w:t>
            </w:r>
          </w:p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дедушек, мальчиков, Уроки мужества.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826E5A" w:rsidRDefault="00826E5A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музея</w:t>
            </w:r>
            <w:proofErr w:type="spellEnd"/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языка. Акция «За чистоту родного языка!»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защитника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826E5A" w:rsidRDefault="00826E5A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 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Первенство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лыжам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физ-ры</w:t>
            </w:r>
            <w:proofErr w:type="spellEnd"/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молодого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избирателя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» </w:t>
            </w:r>
          </w:p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обществознания</w:t>
            </w:r>
            <w:proofErr w:type="spellEnd"/>
          </w:p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826E5A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1732"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ind w:hanging="2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826E5A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</w:t>
            </w:r>
            <w:r w:rsidR="00F51732"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юных поэтов и литераторов «Свой голос».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Экологическая акция «Соберем.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Сдадим. Переработаем»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Фестиваль военно </w:t>
            </w:r>
            <w:proofErr w:type="gramStart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–п</w:t>
            </w:r>
            <w:proofErr w:type="gramEnd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атриотической песни «Эхо Победной весны!»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="00826E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учитель музыки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ЗОЖ. Участие в олимпиаде  «Здоровое поколение».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Весенний День здоровья Акция «Школа против курения».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Класс года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="00826E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 линейка «Последний звонок»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8- 9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ind w:hanging="3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2. Внешкольные мероприятия</w:t>
            </w:r>
          </w:p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«Помоги собраться в школу»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посадки деревьев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ind w:hanging="3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кция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Соберем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Сдадим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Переработаем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F51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БЖ,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Городской слет РДШ «Нам открыты все пути»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призывника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БЖ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Муниципальный этап Всероссийской олимпиады школьников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учителя-предметники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«Многонациональная Россия» Фестиваль народных культур среди учащихся ОУ города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«Есть память, которой не будет конца»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Городской урок </w:t>
            </w:r>
            <w:proofErr w:type="gram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мужества</w:t>
            </w:r>
            <w:proofErr w:type="gram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посвященный Дню неизвестного солдата для учащихся ОУ города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826E5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«Аукцион знаний»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Викторина  среди учащихся ОУ города, посвященная Дню конституции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826E5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 Победы: акции «Бессмертный полк», «С праздником, ветеран!», Вахта памяти у памятника павшим в годы </w:t>
            </w:r>
            <w:proofErr w:type="gramStart"/>
            <w:r w:rsidRPr="00F5173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ВО</w:t>
            </w:r>
            <w:proofErr w:type="gramEnd"/>
            <w:r w:rsidRPr="00F5173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войны и на могиле Л.С. Резвых,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Победы», митинг и др.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ind w:hanging="3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Работа в рамках проекта «Билет в будущее»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«Я ведущий» Городской конкурс среди активистов РДШ, посвященный Дню телевидения и радиовещания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826E5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Безопасное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колесо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Организация предметно-пространственной среды </w:t>
            </w:r>
          </w:p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Смена экспозиции в выставочном комплексе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ind w:hanging="3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строительство снежного городка,  украшение кабинетов, оформление окон, конкурс поделок.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tabs>
                <w:tab w:val="left" w:pos="21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субботников на школьной территории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учитель ОБЖ,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 начальных классов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 «Обелиск»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уборке памятников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Классное руководство 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Курсы внеурочной деятельности 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«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Разговоры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 о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важном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1-9</w:t>
            </w:r>
            <w:r w:rsidR="00F51732"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C527B" w:rsidRDefault="00FC527B" w:rsidP="00FC527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Мой друг – музей (творческое объединение)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Шуговитова И.Н.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E263AB" w:rsidRDefault="00E263AB" w:rsidP="00F5173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63AB">
              <w:rPr>
                <w:rFonts w:ascii="Times New Roman" w:hAnsi="Times New Roman" w:cs="Times New Roman"/>
                <w:sz w:val="24"/>
                <w:szCs w:val="24"/>
              </w:rPr>
              <w:t>Азбука информационной грамотности (групповое занятие)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E263A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Классные руководители  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AB" w:rsidRDefault="00E263AB" w:rsidP="00E263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AB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</w:t>
            </w:r>
          </w:p>
          <w:p w:rsidR="00F51732" w:rsidRPr="00E263AB" w:rsidRDefault="00E263AB" w:rsidP="00E263A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63AB">
              <w:rPr>
                <w:rFonts w:ascii="Times New Roman" w:hAnsi="Times New Roman" w:cs="Times New Roman"/>
                <w:sz w:val="24"/>
                <w:szCs w:val="24"/>
              </w:rPr>
              <w:t>(творческое объединение)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E263AB" w:rsidRDefault="00E263AB" w:rsidP="00F5173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E263A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E263AB">
              <w:rPr>
                <w:rFonts w:ascii="Times New Roman" w:hAnsi="Times New Roman" w:cs="Times New Roman"/>
                <w:sz w:val="28"/>
                <w:szCs w:val="28"/>
              </w:rPr>
              <w:t>Курс «Личная безопасность»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E263A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Красовская И.Е. </w:t>
            </w:r>
            <w:r w:rsidR="00E26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51732"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3A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1732" w:rsidRPr="00F51732" w:rsidTr="00F51732">
        <w:trPr>
          <w:trHeight w:val="17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C527B" w:rsidRDefault="00FC527B" w:rsidP="00F5173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</w:rPr>
              <w:t>Информатика (групповое занятие)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Красовская И.Е. 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C527B" w:rsidRDefault="00FC527B" w:rsidP="00F5173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«Промдизайн»</w:t>
            </w:r>
          </w:p>
          <w:p w:rsidR="00F51732" w:rsidRPr="00F51732" w:rsidRDefault="00FC527B" w:rsidP="00F5173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«Пионербол»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а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  <w:p w:rsidR="00FC527B" w:rsidRPr="00F51732" w:rsidRDefault="00FC527B" w:rsidP="00FC52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а, 5 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C527B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Биктенеев Д.С. </w:t>
            </w:r>
          </w:p>
          <w:p w:rsidR="00FC527B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Биктенеев Д.С. </w:t>
            </w:r>
          </w:p>
        </w:tc>
      </w:tr>
      <w:tr w:rsidR="00F51732" w:rsidRPr="00FC527B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Сам себе доктор (групповое заняти</w:t>
            </w:r>
            <w:r w:rsidRPr="00FC5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>
              <w:t>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826E5A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Красовская И.Е.</w:t>
            </w:r>
          </w:p>
        </w:tc>
      </w:tr>
      <w:tr w:rsidR="00F51732" w:rsidRPr="00FC527B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C527B" w:rsidRDefault="00FC527B" w:rsidP="00F5173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Информационная грамотность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Загалатий Е.А. 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C527B" w:rsidRDefault="00FC527B" w:rsidP="00F5173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FC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 программирование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Биктенеев Д.С. 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C527B" w:rsidRDefault="00FC527B" w:rsidP="00F5173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Волейбол (секция)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826E5A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Биктенеев Д.С. 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C527B" w:rsidRDefault="00FC527B" w:rsidP="00F5173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Геоинформационные технологии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826E5A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Геоинформационные технологии 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C527B" w:rsidRDefault="00FC527B" w:rsidP="00F5173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ЮИД «Луч» (кружок)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826E5A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 а, 7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826E5A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Загалатий ЕА.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32" w:rsidRPr="00F51732" w:rsidRDefault="00FC527B" w:rsidP="00FC527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52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театр (творческая студия)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Еремеева И.И. 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32" w:rsidRPr="00FC527B" w:rsidRDefault="00FC527B" w:rsidP="00FC527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Домашний мастер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а, 8 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Биктенеев Д.С. 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732" w:rsidRPr="00FC527B" w:rsidRDefault="00FC527B" w:rsidP="00FC527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Математика в цифрах (групповое занятие)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C527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826E5A" w:rsidP="00826E5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Прокопова О.В.</w:t>
            </w:r>
          </w:p>
        </w:tc>
      </w:tr>
      <w:tr w:rsidR="00826E5A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5A" w:rsidRDefault="00826E5A" w:rsidP="00826E5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5A"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</w:t>
            </w:r>
          </w:p>
          <w:p w:rsidR="00826E5A" w:rsidRPr="00826E5A" w:rsidRDefault="00826E5A" w:rsidP="00FC527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5A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(групповое занятие)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A" w:rsidRDefault="00826E5A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A" w:rsidRDefault="00826E5A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A" w:rsidRDefault="00826E5A" w:rsidP="00826E5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Варакина И.В. </w:t>
            </w:r>
          </w:p>
        </w:tc>
      </w:tr>
      <w:tr w:rsidR="00826E5A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E5A" w:rsidRPr="00826E5A" w:rsidRDefault="00826E5A" w:rsidP="00FC527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5A">
              <w:rPr>
                <w:rFonts w:ascii="Times New Roman" w:hAnsi="Times New Roman" w:cs="Times New Roman"/>
                <w:sz w:val="24"/>
              </w:rPr>
              <w:t>Народы и страны (групповое занятие)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A" w:rsidRDefault="00826E5A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8 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A" w:rsidRDefault="00826E5A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A" w:rsidRDefault="00826E5A" w:rsidP="00826E5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Волоскова Т.П. </w:t>
            </w:r>
          </w:p>
        </w:tc>
      </w:tr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Урочная деятельность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Установление доверительных отношений между учителем и его учениками, активизация познавательной деятельности учащихся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П</w:t>
            </w:r>
            <w:proofErr w:type="spellStart"/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обуждение</w:t>
            </w:r>
            <w:proofErr w:type="spellEnd"/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школьников соблюдать на уроке общепринятые нормы поведения, правила общения со старшими (учителями) и сверстниками (школьниками)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Организация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работы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учащихся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с получаемой на уроке социально значимой информацией – инициирование ее обсуждения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F51732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x-none" w:eastAsia="x-none"/>
              </w:rPr>
              <w:t>Использование</w:t>
            </w:r>
            <w:r w:rsidRPr="00F51732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x-none"/>
              </w:rPr>
              <w:t xml:space="preserve"> </w:t>
            </w:r>
            <w:r w:rsidRPr="00F51732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x-none" w:eastAsia="x-none"/>
              </w:rPr>
              <w:t xml:space="preserve">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Поддержа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ние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мотиваци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и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детей к получению знаний, налаживанию позитивных межличностных отношений в классе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Организация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исследовательской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lastRenderedPageBreak/>
              <w:t>деятельности школьников в рамках реализации ими индивидуальных и групповых исследовательских проектов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№Е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lastRenderedPageBreak/>
              <w:t>П</w:t>
            </w:r>
            <w:proofErr w:type="spellStart"/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рименение</w:t>
            </w:r>
            <w:proofErr w:type="spellEnd"/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на урок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ах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интерактивных форм работы учащихся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Самоуправление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школьников, голосование и т.п.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 по проверке классных уголков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сохранности учебников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внешнего вида учащихся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 январь, март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лидеров школы в городском совете старшеклассников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Дежурство по классу и школе.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</w:tr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360" w:lineRule="auto"/>
              <w:ind w:left="71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7.Профилактика и безопасность</w:t>
            </w:r>
          </w:p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Организация работы по выявлению подростков, склонных к кражам, употреблению спиртных напитков, токсических и наркотических веществ, аморальным поступкам (анкетирование, личные беседы, тренинги, психологическое тестирование и др.)</w:t>
            </w: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руководители, социальный педагог</w:t>
            </w:r>
            <w:r w:rsidR="00F51732"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, инспектор ПДН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Составление  </w:t>
            </w:r>
            <w:proofErr w:type="gram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картотеки индивидуального учета подростков группы риска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с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ентябрь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gram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-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о</w:t>
            </w:r>
            <w:proofErr w:type="gram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ктябрь</w:t>
            </w:r>
            <w:proofErr w:type="spellEnd"/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Проведение операции «Занятость» (вовлечение в кружки, клубы, секции)</w:t>
            </w:r>
          </w:p>
          <w:p w:rsidR="00F51732" w:rsidRPr="00F51732" w:rsidRDefault="00F51732" w:rsidP="00F51732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74" w:lineRule="exact"/>
              <w:ind w:left="5" w:right="46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с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ентябрь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F51732" w:rsidRPr="00F51732" w:rsidRDefault="00F51732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я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нварь</w:t>
            </w:r>
            <w:proofErr w:type="spellEnd"/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826E5A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Заместитель директора школы по ВР, </w:t>
            </w:r>
            <w:r w:rsidR="00826E5A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Организация досуга учащихся группы риска в каникулярное время.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Помощь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трудоустройстве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Каникулярный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период</w:t>
            </w:r>
            <w:proofErr w:type="spellEnd"/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74" w:lineRule="exact"/>
              <w:ind w:left="5" w:right="46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Проведение рейдов в семьи, находящиеся в социально опасном положении.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Классные руководители,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 по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74" w:lineRule="exact"/>
              <w:ind w:left="5" w:right="46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 xml:space="preserve">Работа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Совета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профилактики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Председатель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Совета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профилактики</w:t>
            </w:r>
            <w:proofErr w:type="spellEnd"/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74" w:lineRule="exact"/>
              <w:ind w:left="5" w:right="46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Привлечение Совета отцов к работе с детьми группы риска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Заместитель директора по ВР, председатель Совета отцов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Организация работы по выявлению подростков, склонных к кражам, употреблению спиртных напитков, токсических и наркотических веществ, аморальным поступкам (анкетирование, личные беседы, тренинги, психологическое тестирование и др.)</w:t>
            </w: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руководители, психолог, инспектор ПДН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учащимися «группы риска»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школьной службы примирения. Разрешение конфликтных ситуаций.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 xml:space="preserve"> ШСП</w:t>
            </w:r>
          </w:p>
        </w:tc>
      </w:tr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Профориентация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мероприятих</w:t>
            </w:r>
            <w:proofErr w:type="spellEnd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профориентационной платформы «Билет в будущее», «</w:t>
            </w:r>
            <w:proofErr w:type="spellStart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 и движения «</w:t>
            </w:r>
            <w:proofErr w:type="spellStart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ВорлдСкилсРаша</w:t>
            </w:r>
            <w:proofErr w:type="spellEnd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E263A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E263A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F51732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</w:t>
            </w: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Pr="00F51732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E263A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E263A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педагог-психолог</w:t>
            </w:r>
          </w:p>
        </w:tc>
      </w:tr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360" w:lineRule="auto"/>
              <w:ind w:left="941"/>
              <w:jc w:val="center"/>
              <w:outlineLvl w:val="0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Социальное партнёрство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 </w:t>
            </w: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о совместном сотрудничестве</w:t>
            </w: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10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spacing w:after="0" w:line="360" w:lineRule="auto"/>
              <w:ind w:right="103"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F51732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10.</w:t>
            </w:r>
            <w:r w:rsidRPr="00F517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36"/>
                <w:lang w:eastAsia="ru-RU"/>
              </w:rPr>
              <w:t xml:space="preserve"> </w:t>
            </w: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с родителями (законными представителями)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родительских комитетов классов и школы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заместитель директора по ВР,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«Первый звонок», «Выпускной в начальной школе», </w:t>
            </w:r>
            <w:r w:rsidRPr="00F5173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строительство снежного городка, конкурс на лучшее оформление кабинета к Новому и др.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школьный сайт, через группы с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соцсетях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кл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1732" w:rsidRPr="00F51732" w:rsidTr="00F51732"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F51732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F51732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F51732" w:rsidRPr="00F51732" w:rsidRDefault="00F51732" w:rsidP="00F5173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E263AB" w:rsidP="00F5173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32" w:rsidRPr="00F51732" w:rsidRDefault="00F51732" w:rsidP="00F5173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</w:tbl>
    <w:p w:rsidR="0001074D" w:rsidRDefault="0001074D"/>
    <w:sectPr w:rsidR="0001074D" w:rsidSect="00F51732">
      <w:footerReference w:type="default" r:id="rId7"/>
      <w:endnotePr>
        <w:numFmt w:val="decimal"/>
      </w:endnotePr>
      <w:pgSz w:w="11907" w:h="16839" w:code="9"/>
      <w:pgMar w:top="720" w:right="720" w:bottom="12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C5" w:rsidRDefault="005468C5">
      <w:pPr>
        <w:spacing w:after="0" w:line="240" w:lineRule="auto"/>
      </w:pPr>
      <w:r>
        <w:separator/>
      </w:r>
    </w:p>
  </w:endnote>
  <w:endnote w:type="continuationSeparator" w:id="0">
    <w:p w:rsidR="005468C5" w:rsidRDefault="0054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32" w:rsidRPr="00BD5383" w:rsidRDefault="00F51732" w:rsidP="00F51732">
    <w:pPr>
      <w:pStyle w:val="a3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1C2BA6" w:rsidRPr="001C2BA6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C5" w:rsidRDefault="005468C5">
      <w:pPr>
        <w:spacing w:after="0" w:line="240" w:lineRule="auto"/>
      </w:pPr>
      <w:r>
        <w:separator/>
      </w:r>
    </w:p>
  </w:footnote>
  <w:footnote w:type="continuationSeparator" w:id="0">
    <w:p w:rsidR="005468C5" w:rsidRDefault="00546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EF"/>
    <w:rsid w:val="0001074D"/>
    <w:rsid w:val="001C2BA6"/>
    <w:rsid w:val="00227C42"/>
    <w:rsid w:val="005468C5"/>
    <w:rsid w:val="00826E5A"/>
    <w:rsid w:val="009611EF"/>
    <w:rsid w:val="00E263AB"/>
    <w:rsid w:val="00F51732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173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uiPriority w:val="99"/>
    <w:rsid w:val="00F5173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173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uiPriority w:val="99"/>
    <w:rsid w:val="00F5173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2022-09-02T03:34:00Z</dcterms:created>
  <dcterms:modified xsi:type="dcterms:W3CDTF">2024-09-13T09:24:00Z</dcterms:modified>
</cp:coreProperties>
</file>