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3B" w:rsidRPr="00A9273B" w:rsidRDefault="005C106F" w:rsidP="00EF54E8">
      <w:pPr>
        <w:pStyle w:val="a3"/>
        <w:spacing w:line="276" w:lineRule="auto"/>
        <w:ind w:left="-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CDAFC" wp14:editId="0849DD8D">
            <wp:extent cx="6983605" cy="9666515"/>
            <wp:effectExtent l="0" t="0" r="8255" b="0"/>
            <wp:docPr id="1" name="Рисунок 1" descr="C:\Users\user\Desktop\ООП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П НО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999" cy="96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73B" w:rsidRPr="00EF54E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положения…………………………………………………………………………..</w:t>
      </w:r>
      <w:r w:rsidRPr="00A9273B">
        <w:rPr>
          <w:rFonts w:ascii="Times New Roman" w:hAnsi="Times New Roman" w:cs="Times New Roman"/>
          <w:sz w:val="24"/>
          <w:szCs w:val="24"/>
        </w:rPr>
        <w:t>3</w:t>
      </w:r>
    </w:p>
    <w:p w:rsidR="00A9273B" w:rsidRPr="00A9273B" w:rsidRDefault="00A9273B" w:rsidP="00EB4C5A">
      <w:pPr>
        <w:pStyle w:val="a3"/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Целевой раздел……………………………………………………………………………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7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   </w:t>
      </w:r>
      <w:r w:rsidRPr="00A9273B">
        <w:rPr>
          <w:rFonts w:ascii="Times New Roman" w:hAnsi="Times New Roman" w:cs="Times New Roman"/>
          <w:sz w:val="24"/>
          <w:szCs w:val="24"/>
        </w:rPr>
        <w:t>Пояснительная за</w:t>
      </w:r>
      <w:r>
        <w:rPr>
          <w:rFonts w:ascii="Times New Roman" w:hAnsi="Times New Roman" w:cs="Times New Roman"/>
          <w:sz w:val="24"/>
          <w:szCs w:val="24"/>
        </w:rPr>
        <w:t>писка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  <w:r w:rsidRPr="00A9273B">
        <w:rPr>
          <w:rFonts w:ascii="Times New Roman" w:hAnsi="Times New Roman" w:cs="Times New Roman"/>
          <w:sz w:val="24"/>
          <w:szCs w:val="24"/>
        </w:rPr>
        <w:t>7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</w:t>
      </w:r>
      <w:r w:rsidRPr="00A9273B">
        <w:rPr>
          <w:rFonts w:ascii="Times New Roman" w:hAnsi="Times New Roman" w:cs="Times New Roman"/>
          <w:sz w:val="24"/>
          <w:szCs w:val="24"/>
        </w:rPr>
        <w:t>План</w:t>
      </w:r>
      <w:r w:rsidR="00546FD2">
        <w:rPr>
          <w:rFonts w:ascii="Times New Roman" w:hAnsi="Times New Roman" w:cs="Times New Roman"/>
          <w:sz w:val="24"/>
          <w:szCs w:val="24"/>
        </w:rPr>
        <w:t>ируемые результаты освоения уча</w:t>
      </w:r>
      <w:r w:rsidRPr="00A9273B">
        <w:rPr>
          <w:rFonts w:ascii="Times New Roman" w:hAnsi="Times New Roman" w:cs="Times New Roman"/>
          <w:sz w:val="24"/>
          <w:szCs w:val="24"/>
        </w:rPr>
        <w:t>щимися основной  образовательной программы………………………………………………………………………………………15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 </w:t>
      </w:r>
      <w:r w:rsidRPr="00A9273B">
        <w:rPr>
          <w:rFonts w:ascii="Times New Roman" w:hAnsi="Times New Roman" w:cs="Times New Roman"/>
          <w:sz w:val="24"/>
          <w:szCs w:val="24"/>
        </w:rPr>
        <w:t>Формирование универсальны</w:t>
      </w:r>
      <w:r>
        <w:rPr>
          <w:rFonts w:ascii="Times New Roman" w:hAnsi="Times New Roman" w:cs="Times New Roman"/>
          <w:sz w:val="24"/>
          <w:szCs w:val="24"/>
        </w:rPr>
        <w:t>х учебных действий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 w:rsidRPr="00A9273B">
        <w:rPr>
          <w:rFonts w:ascii="Times New Roman" w:hAnsi="Times New Roman" w:cs="Times New Roman"/>
          <w:sz w:val="24"/>
          <w:szCs w:val="24"/>
        </w:rPr>
        <w:t>22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 </w:t>
      </w:r>
      <w:r w:rsidRPr="00A9273B">
        <w:rPr>
          <w:rFonts w:ascii="Times New Roman" w:hAnsi="Times New Roman" w:cs="Times New Roman"/>
          <w:sz w:val="24"/>
          <w:szCs w:val="24"/>
        </w:rPr>
        <w:t>Чтение. Работа с текстом (</w:t>
      </w:r>
      <w:proofErr w:type="spellStart"/>
      <w:r w:rsidRPr="00A9273B">
        <w:rPr>
          <w:rFonts w:ascii="Times New Roman" w:hAnsi="Times New Roman" w:cs="Times New Roman"/>
          <w:sz w:val="24"/>
          <w:szCs w:val="24"/>
        </w:rPr>
        <w:t>метапр</w:t>
      </w:r>
      <w:r>
        <w:rPr>
          <w:rFonts w:ascii="Times New Roman" w:hAnsi="Times New Roman" w:cs="Times New Roman"/>
          <w:sz w:val="24"/>
          <w:szCs w:val="24"/>
        </w:rPr>
        <w:t>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результаты)………………………..</w:t>
      </w:r>
      <w:r w:rsidRPr="00A9273B">
        <w:rPr>
          <w:rFonts w:ascii="Times New Roman" w:hAnsi="Times New Roman" w:cs="Times New Roman"/>
          <w:sz w:val="24"/>
          <w:szCs w:val="24"/>
        </w:rPr>
        <w:t>21</w:t>
      </w:r>
    </w:p>
    <w:p w:rsidR="00A9273B" w:rsidRPr="00A9273B" w:rsidRDefault="00A9273B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1.2.3.</w:t>
      </w:r>
      <w:r w:rsidRPr="00A9273B"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proofErr w:type="spellStart"/>
      <w:r w:rsidRPr="00A9273B">
        <w:rPr>
          <w:rFonts w:ascii="Times New Roman" w:hAnsi="Times New Roman" w:cs="Times New Roman"/>
          <w:sz w:val="24"/>
          <w:szCs w:val="24"/>
        </w:rPr>
        <w:t>ИКТ­компетентности</w:t>
      </w:r>
      <w:proofErr w:type="spellEnd"/>
      <w:r w:rsidRPr="00A9273B">
        <w:rPr>
          <w:rFonts w:ascii="Times New Roman" w:hAnsi="Times New Roman" w:cs="Times New Roman"/>
          <w:sz w:val="24"/>
          <w:szCs w:val="24"/>
        </w:rPr>
        <w:t xml:space="preserve"> учащихся (</w:t>
      </w:r>
      <w:proofErr w:type="spellStart"/>
      <w:r w:rsidRPr="00A9273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9273B">
        <w:rPr>
          <w:rFonts w:ascii="Times New Roman" w:hAnsi="Times New Roman" w:cs="Times New Roman"/>
          <w:sz w:val="24"/>
          <w:szCs w:val="24"/>
        </w:rPr>
        <w:t xml:space="preserve"> результаты)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Pr="00A9273B">
        <w:rPr>
          <w:rFonts w:ascii="Times New Roman" w:hAnsi="Times New Roman" w:cs="Times New Roman"/>
          <w:sz w:val="24"/>
          <w:szCs w:val="24"/>
        </w:rPr>
        <w:t>24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  </w:t>
      </w:r>
      <w:r w:rsidRPr="00A9273B">
        <w:rPr>
          <w:rFonts w:ascii="Times New Roman" w:hAnsi="Times New Roman" w:cs="Times New Roman"/>
          <w:sz w:val="24"/>
          <w:szCs w:val="24"/>
        </w:rPr>
        <w:t>Русский яз</w:t>
      </w:r>
      <w:r>
        <w:rPr>
          <w:rFonts w:ascii="Times New Roman" w:hAnsi="Times New Roman" w:cs="Times New Roman"/>
          <w:sz w:val="24"/>
          <w:szCs w:val="24"/>
        </w:rPr>
        <w:t>ык……………………………………………………………………….</w:t>
      </w:r>
      <w:r w:rsidRPr="00A9273B">
        <w:rPr>
          <w:rFonts w:ascii="Times New Roman" w:hAnsi="Times New Roman" w:cs="Times New Roman"/>
          <w:sz w:val="24"/>
          <w:szCs w:val="24"/>
        </w:rPr>
        <w:t>26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   </w:t>
      </w:r>
      <w:r w:rsidRPr="00A9273B">
        <w:rPr>
          <w:rFonts w:ascii="Times New Roman" w:hAnsi="Times New Roman" w:cs="Times New Roman"/>
          <w:sz w:val="24"/>
          <w:szCs w:val="24"/>
        </w:rPr>
        <w:t>Родной яз</w:t>
      </w:r>
      <w:r>
        <w:rPr>
          <w:rFonts w:ascii="Times New Roman" w:hAnsi="Times New Roman" w:cs="Times New Roman"/>
          <w:sz w:val="24"/>
          <w:szCs w:val="24"/>
        </w:rPr>
        <w:t>ык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30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  </w:t>
      </w:r>
      <w:r w:rsidRPr="00A9273B">
        <w:rPr>
          <w:rFonts w:ascii="Times New Roman" w:hAnsi="Times New Roman" w:cs="Times New Roman"/>
          <w:sz w:val="24"/>
          <w:szCs w:val="24"/>
        </w:rPr>
        <w:t>Литературное чтение………………………………………….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9273B">
        <w:rPr>
          <w:rFonts w:ascii="Times New Roman" w:hAnsi="Times New Roman" w:cs="Times New Roman"/>
          <w:sz w:val="24"/>
          <w:szCs w:val="24"/>
        </w:rPr>
        <w:t>30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1.2.7.   </w:t>
      </w:r>
      <w:r w:rsidRPr="00A9273B"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r>
        <w:rPr>
          <w:rFonts w:ascii="Times New Roman" w:hAnsi="Times New Roman" w:cs="Times New Roman"/>
          <w:sz w:val="24"/>
          <w:szCs w:val="24"/>
        </w:rPr>
        <w:t>на родном языке…………………………………………..</w:t>
      </w:r>
      <w:r w:rsidRPr="00A9273B">
        <w:rPr>
          <w:rFonts w:ascii="Times New Roman" w:hAnsi="Times New Roman" w:cs="Times New Roman"/>
          <w:sz w:val="24"/>
          <w:szCs w:val="24"/>
        </w:rPr>
        <w:t>35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1.2.8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A9273B">
        <w:rPr>
          <w:rFonts w:ascii="Times New Roman" w:hAnsi="Times New Roman" w:cs="Times New Roman"/>
          <w:sz w:val="24"/>
          <w:szCs w:val="24"/>
        </w:rPr>
        <w:t>Иностранный язык (</w:t>
      </w:r>
      <w:r>
        <w:rPr>
          <w:rFonts w:ascii="Times New Roman" w:hAnsi="Times New Roman" w:cs="Times New Roman"/>
          <w:sz w:val="24"/>
          <w:szCs w:val="24"/>
        </w:rPr>
        <w:t>немецкий)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  <w:r w:rsidRPr="00A9273B">
        <w:rPr>
          <w:rFonts w:ascii="Times New Roman" w:hAnsi="Times New Roman" w:cs="Times New Roman"/>
          <w:sz w:val="24"/>
          <w:szCs w:val="24"/>
        </w:rPr>
        <w:t>35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1.2.9.   </w:t>
      </w:r>
      <w:r w:rsidRPr="00A9273B">
        <w:rPr>
          <w:rFonts w:ascii="Times New Roman" w:hAnsi="Times New Roman" w:cs="Times New Roman"/>
          <w:sz w:val="24"/>
          <w:szCs w:val="24"/>
        </w:rPr>
        <w:t>Математик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39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1.2.10. </w:t>
      </w:r>
      <w:r w:rsidRPr="00A9273B">
        <w:rPr>
          <w:rFonts w:ascii="Times New Roman" w:hAnsi="Times New Roman" w:cs="Times New Roman"/>
          <w:sz w:val="24"/>
          <w:szCs w:val="24"/>
        </w:rPr>
        <w:t xml:space="preserve">Основы религиозных культур </w:t>
      </w:r>
      <w:r>
        <w:rPr>
          <w:rFonts w:ascii="Times New Roman" w:hAnsi="Times New Roman" w:cs="Times New Roman"/>
          <w:sz w:val="24"/>
          <w:szCs w:val="24"/>
        </w:rPr>
        <w:t>и светской этики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 w:rsidRPr="00A9273B">
        <w:rPr>
          <w:rFonts w:ascii="Times New Roman" w:hAnsi="Times New Roman" w:cs="Times New Roman"/>
          <w:sz w:val="24"/>
          <w:szCs w:val="24"/>
        </w:rPr>
        <w:t>41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1.2.11. </w:t>
      </w:r>
      <w:r w:rsidRPr="00A9273B">
        <w:rPr>
          <w:rFonts w:ascii="Times New Roman" w:hAnsi="Times New Roman" w:cs="Times New Roman"/>
          <w:sz w:val="24"/>
          <w:szCs w:val="24"/>
        </w:rPr>
        <w:t>Окружающий</w:t>
      </w:r>
      <w:r>
        <w:rPr>
          <w:rFonts w:ascii="Times New Roman" w:hAnsi="Times New Roman" w:cs="Times New Roman"/>
          <w:sz w:val="24"/>
          <w:szCs w:val="24"/>
        </w:rPr>
        <w:t xml:space="preserve"> мир………………………………………………………………… </w:t>
      </w:r>
      <w:r w:rsidRPr="00A9273B">
        <w:rPr>
          <w:rFonts w:ascii="Times New Roman" w:hAnsi="Times New Roman" w:cs="Times New Roman"/>
          <w:sz w:val="24"/>
          <w:szCs w:val="24"/>
        </w:rPr>
        <w:t>46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1.2.12. </w:t>
      </w:r>
      <w:r w:rsidRPr="00A9273B">
        <w:rPr>
          <w:rFonts w:ascii="Times New Roman" w:hAnsi="Times New Roman" w:cs="Times New Roman"/>
          <w:sz w:val="24"/>
          <w:szCs w:val="24"/>
        </w:rPr>
        <w:t>Изобразительное искусство…………………………………...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9273B">
        <w:rPr>
          <w:rFonts w:ascii="Times New Roman" w:hAnsi="Times New Roman" w:cs="Times New Roman"/>
          <w:sz w:val="24"/>
          <w:szCs w:val="24"/>
        </w:rPr>
        <w:t>49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1.2.13. </w:t>
      </w:r>
      <w:r w:rsidRPr="00A9273B">
        <w:rPr>
          <w:rFonts w:ascii="Times New Roman" w:hAnsi="Times New Roman" w:cs="Times New Roman"/>
          <w:sz w:val="24"/>
          <w:szCs w:val="24"/>
        </w:rPr>
        <w:t>Музык</w:t>
      </w:r>
      <w:r>
        <w:rPr>
          <w:rFonts w:ascii="Times New Roman" w:hAnsi="Times New Roman" w:cs="Times New Roman"/>
          <w:sz w:val="24"/>
          <w:szCs w:val="24"/>
        </w:rPr>
        <w:t>а………………………………………………………………………...……</w:t>
      </w:r>
      <w:r w:rsidRPr="00A9273B">
        <w:rPr>
          <w:rFonts w:ascii="Times New Roman" w:hAnsi="Times New Roman" w:cs="Times New Roman"/>
          <w:sz w:val="24"/>
          <w:szCs w:val="24"/>
        </w:rPr>
        <w:t>52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1.2.14. </w:t>
      </w:r>
      <w:r w:rsidRPr="00A9273B">
        <w:rPr>
          <w:rFonts w:ascii="Times New Roman" w:hAnsi="Times New Roman" w:cs="Times New Roman"/>
          <w:sz w:val="24"/>
          <w:szCs w:val="24"/>
        </w:rPr>
        <w:t>Технолог</w:t>
      </w:r>
      <w:r>
        <w:rPr>
          <w:rFonts w:ascii="Times New Roman" w:hAnsi="Times New Roman" w:cs="Times New Roman"/>
          <w:sz w:val="24"/>
          <w:szCs w:val="24"/>
        </w:rPr>
        <w:t>ия…………………………………………………………………………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55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1.2.15. </w:t>
      </w:r>
      <w:r w:rsidRPr="00A9273B">
        <w:rPr>
          <w:rFonts w:ascii="Times New Roman" w:hAnsi="Times New Roman" w:cs="Times New Roman"/>
          <w:sz w:val="24"/>
          <w:szCs w:val="24"/>
        </w:rPr>
        <w:t>Физическая кул</w:t>
      </w:r>
      <w:r w:rsidR="00504110">
        <w:rPr>
          <w:rFonts w:ascii="Times New Roman" w:hAnsi="Times New Roman" w:cs="Times New Roman"/>
          <w:sz w:val="24"/>
          <w:szCs w:val="24"/>
        </w:rPr>
        <w:t>ьтура</w:t>
      </w:r>
      <w:r w:rsidR="0050411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58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    </w:t>
      </w:r>
      <w:r w:rsidRPr="00A9273B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</w:t>
      </w:r>
      <w:r w:rsidR="00807DAE">
        <w:rPr>
          <w:rFonts w:ascii="Times New Roman" w:hAnsi="Times New Roman" w:cs="Times New Roman"/>
          <w:sz w:val="24"/>
          <w:szCs w:val="24"/>
        </w:rPr>
        <w:t>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07DA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9273B">
        <w:rPr>
          <w:rFonts w:ascii="Times New Roman" w:hAnsi="Times New Roman" w:cs="Times New Roman"/>
          <w:sz w:val="24"/>
          <w:szCs w:val="24"/>
        </w:rPr>
        <w:t>62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  </w:t>
      </w:r>
      <w:r w:rsidRPr="00A9273B">
        <w:rPr>
          <w:rFonts w:ascii="Times New Roman" w:hAnsi="Times New Roman" w:cs="Times New Roman"/>
          <w:sz w:val="24"/>
          <w:szCs w:val="24"/>
        </w:rPr>
        <w:t>Общие полож</w:t>
      </w:r>
      <w:r w:rsidR="00807DAE">
        <w:rPr>
          <w:rFonts w:ascii="Times New Roman" w:hAnsi="Times New Roman" w:cs="Times New Roman"/>
          <w:sz w:val="24"/>
          <w:szCs w:val="24"/>
        </w:rPr>
        <w:t>ения…….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62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  </w:t>
      </w:r>
      <w:r w:rsidRPr="00A9273B">
        <w:rPr>
          <w:rFonts w:ascii="Times New Roman" w:hAnsi="Times New Roman" w:cs="Times New Roman"/>
          <w:sz w:val="24"/>
          <w:szCs w:val="24"/>
        </w:rPr>
        <w:t xml:space="preserve">Особенности оценки личностных, </w:t>
      </w:r>
      <w:proofErr w:type="spellStart"/>
      <w:r w:rsidRPr="00A9273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9273B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Pr="00A9273B">
        <w:rPr>
          <w:rFonts w:ascii="Times New Roman" w:hAnsi="Times New Roman" w:cs="Times New Roman"/>
          <w:sz w:val="24"/>
          <w:szCs w:val="24"/>
        </w:rPr>
        <w:t>63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  </w:t>
      </w:r>
      <w:r w:rsidRPr="00A9273B">
        <w:rPr>
          <w:rFonts w:ascii="Times New Roman" w:hAnsi="Times New Roman" w:cs="Times New Roman"/>
          <w:sz w:val="24"/>
          <w:szCs w:val="24"/>
        </w:rPr>
        <w:t>Портфель достижений как инструмент оценки динамики индивидуальных образовательных достижений……………………………………………………………........83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1.3.4.   </w:t>
      </w:r>
      <w:r w:rsidRPr="00A9273B">
        <w:rPr>
          <w:rFonts w:ascii="Times New Roman" w:hAnsi="Times New Roman" w:cs="Times New Roman"/>
          <w:sz w:val="24"/>
          <w:szCs w:val="24"/>
        </w:rPr>
        <w:t xml:space="preserve">Итоговая оценка выпускника и ее использование при переходе </w:t>
      </w:r>
      <w:proofErr w:type="gramStart"/>
      <w:r w:rsidRPr="00A927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9273B">
        <w:rPr>
          <w:rFonts w:ascii="Times New Roman" w:hAnsi="Times New Roman" w:cs="Times New Roman"/>
          <w:sz w:val="24"/>
          <w:szCs w:val="24"/>
        </w:rPr>
        <w:t xml:space="preserve"> начального к основному общему образованию……………………………………………………………...87</w:t>
      </w:r>
    </w:p>
    <w:p w:rsidR="00A9273B" w:rsidRPr="00A9273B" w:rsidRDefault="00A9273B" w:rsidP="00EB4C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273B">
        <w:rPr>
          <w:rFonts w:ascii="Times New Roman" w:hAnsi="Times New Roman" w:cs="Times New Roman"/>
          <w:sz w:val="24"/>
          <w:szCs w:val="24"/>
        </w:rPr>
        <w:t>Содержательный</w:t>
      </w:r>
      <w:r w:rsidR="00807DAE">
        <w:rPr>
          <w:rFonts w:ascii="Times New Roman" w:hAnsi="Times New Roman" w:cs="Times New Roman"/>
          <w:sz w:val="24"/>
          <w:szCs w:val="24"/>
        </w:rPr>
        <w:t xml:space="preserve"> раздел……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93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     Программа формирования у уча</w:t>
      </w:r>
      <w:r w:rsidRPr="00A9273B">
        <w:rPr>
          <w:rFonts w:ascii="Times New Roman" w:hAnsi="Times New Roman" w:cs="Times New Roman"/>
          <w:sz w:val="24"/>
          <w:szCs w:val="24"/>
        </w:rPr>
        <w:t>щихся универсальных учебных действий при получении начального общего образования ………………………………………………...93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 </w:t>
      </w:r>
      <w:r w:rsidRPr="00A9273B">
        <w:rPr>
          <w:rFonts w:ascii="Times New Roman" w:hAnsi="Times New Roman" w:cs="Times New Roman"/>
          <w:sz w:val="24"/>
          <w:szCs w:val="24"/>
        </w:rPr>
        <w:t>Ценностные ориентиры начального общего образования……………………....94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 </w:t>
      </w:r>
      <w:r w:rsidRPr="00A9273B">
        <w:rPr>
          <w:rFonts w:ascii="Times New Roman" w:hAnsi="Times New Roman" w:cs="Times New Roman"/>
          <w:sz w:val="24"/>
          <w:szCs w:val="24"/>
        </w:rPr>
        <w:t>Характеристика универсальных учебных действий при получении начального общего образования……………………………………………………………………………96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 </w:t>
      </w:r>
      <w:r w:rsidRPr="00A9273B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предметов.116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 </w:t>
      </w:r>
      <w:r w:rsidRPr="00A9273B">
        <w:rPr>
          <w:rFonts w:ascii="Times New Roman" w:hAnsi="Times New Roman" w:cs="Times New Roman"/>
          <w:sz w:val="24"/>
          <w:szCs w:val="24"/>
        </w:rPr>
        <w:t>Особенности, основные направления и планируемые результаты учебно-исследовательской и проектной деятельности учащихся в рамках урочной и внеурочной деятельности………………………………………………………………………………….123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2.1.5.  Роль проектов в формировании универсальных учебных действий………….124</w:t>
      </w:r>
    </w:p>
    <w:p w:rsidR="00A9273B" w:rsidRPr="00A9273B" w:rsidRDefault="00A9273B" w:rsidP="00EB4C5A">
      <w:pPr>
        <w:pStyle w:val="a3"/>
        <w:tabs>
          <w:tab w:val="left" w:pos="1276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2.1.6.  Типовые задачи формирования личностных, регулятивных, познавательных, коммуникативных универсальн</w:t>
      </w:r>
      <w:r w:rsidR="00504110">
        <w:rPr>
          <w:rFonts w:ascii="Times New Roman" w:hAnsi="Times New Roman" w:cs="Times New Roman"/>
          <w:sz w:val="24"/>
          <w:szCs w:val="24"/>
        </w:rPr>
        <w:t>ых учебных  действий…………………………………….</w:t>
      </w:r>
      <w:r w:rsidRPr="00A9273B">
        <w:rPr>
          <w:rFonts w:ascii="Times New Roman" w:hAnsi="Times New Roman" w:cs="Times New Roman"/>
          <w:sz w:val="24"/>
          <w:szCs w:val="24"/>
        </w:rPr>
        <w:t>125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2.1.6.1.</w:t>
      </w:r>
      <w:r w:rsidRPr="00A9273B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 действий в соответствии с УМК «Перспективная начальная школа»…………………………………………………………</w:t>
      </w:r>
      <w:r w:rsidR="00504110">
        <w:rPr>
          <w:rFonts w:ascii="Times New Roman" w:hAnsi="Times New Roman" w:cs="Times New Roman"/>
          <w:sz w:val="24"/>
          <w:szCs w:val="24"/>
        </w:rPr>
        <w:t>..</w:t>
      </w:r>
      <w:r w:rsidRPr="00A9273B">
        <w:rPr>
          <w:rFonts w:ascii="Times New Roman" w:hAnsi="Times New Roman" w:cs="Times New Roman"/>
          <w:sz w:val="24"/>
          <w:szCs w:val="24"/>
        </w:rPr>
        <w:t>126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2.1.6.2.</w:t>
      </w:r>
      <w:r w:rsidRPr="00A9273B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 действий в соответствии с УМК «Школа 2100»…………………………………………………………………………………………</w:t>
      </w:r>
      <w:r w:rsidR="00504110">
        <w:rPr>
          <w:rFonts w:ascii="Times New Roman" w:hAnsi="Times New Roman" w:cs="Times New Roman"/>
          <w:sz w:val="24"/>
          <w:szCs w:val="24"/>
        </w:rPr>
        <w:t>...</w:t>
      </w:r>
      <w:r w:rsidRPr="00A9273B">
        <w:rPr>
          <w:rFonts w:ascii="Times New Roman" w:hAnsi="Times New Roman" w:cs="Times New Roman"/>
          <w:sz w:val="24"/>
          <w:szCs w:val="24"/>
        </w:rPr>
        <w:t>130</w:t>
      </w:r>
    </w:p>
    <w:p w:rsidR="00A9273B" w:rsidRPr="00A9273B" w:rsidRDefault="00A9273B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2.1.7.  Преемственность программы формирования универсальных учебных действий </w:t>
      </w:r>
    </w:p>
    <w:p w:rsidR="00A9273B" w:rsidRPr="00A9273B" w:rsidRDefault="00A9273B" w:rsidP="00EB4C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при переходе от </w:t>
      </w:r>
      <w:proofErr w:type="gramStart"/>
      <w:r w:rsidRPr="00A9273B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A9273B">
        <w:rPr>
          <w:rFonts w:ascii="Times New Roman" w:hAnsi="Times New Roman" w:cs="Times New Roman"/>
          <w:sz w:val="24"/>
          <w:szCs w:val="24"/>
        </w:rPr>
        <w:t xml:space="preserve"> к начальному и основному общему образованию…</w:t>
      </w:r>
      <w:r w:rsidR="00504110">
        <w:rPr>
          <w:rFonts w:ascii="Times New Roman" w:hAnsi="Times New Roman" w:cs="Times New Roman"/>
          <w:sz w:val="24"/>
          <w:szCs w:val="24"/>
        </w:rPr>
        <w:t>…….</w:t>
      </w:r>
      <w:r w:rsidRPr="00A9273B">
        <w:rPr>
          <w:rFonts w:ascii="Times New Roman" w:hAnsi="Times New Roman" w:cs="Times New Roman"/>
          <w:sz w:val="24"/>
          <w:szCs w:val="24"/>
        </w:rPr>
        <w:t>.138</w:t>
      </w:r>
    </w:p>
    <w:p w:rsidR="00A9273B" w:rsidRPr="00A9273B" w:rsidRDefault="00504110" w:rsidP="00EB4C5A">
      <w:pPr>
        <w:pStyle w:val="a3"/>
        <w:tabs>
          <w:tab w:val="left" w:pos="1134"/>
          <w:tab w:val="left" w:pos="9355"/>
        </w:tabs>
        <w:spacing w:line="276" w:lineRule="auto"/>
        <w:ind w:right="28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 </w:t>
      </w:r>
      <w:r w:rsidR="00A9273B" w:rsidRPr="00A9273B">
        <w:rPr>
          <w:rFonts w:ascii="Times New Roman" w:hAnsi="Times New Roman" w:cs="Times New Roman"/>
          <w:sz w:val="24"/>
          <w:szCs w:val="24"/>
        </w:rPr>
        <w:t>Условия, обеспечивающие развитие универсальных учебных действий у учащихся……………………………………………………………………………………141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 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Роль образовательных технологий </w:t>
      </w:r>
      <w:proofErr w:type="spellStart"/>
      <w:r w:rsidR="00A9273B" w:rsidRPr="00A9273B">
        <w:rPr>
          <w:rFonts w:ascii="Times New Roman" w:hAnsi="Times New Roman" w:cs="Times New Roman"/>
          <w:sz w:val="24"/>
          <w:szCs w:val="24"/>
        </w:rPr>
        <w:t>ситемно</w:t>
      </w:r>
      <w:proofErr w:type="spellEnd"/>
      <w:r w:rsidR="00A9273B" w:rsidRPr="00A927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9273B" w:rsidRPr="00A9273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A9273B" w:rsidRPr="00A9273B">
        <w:rPr>
          <w:rFonts w:ascii="Times New Roman" w:hAnsi="Times New Roman" w:cs="Times New Roman"/>
          <w:sz w:val="24"/>
          <w:szCs w:val="24"/>
        </w:rPr>
        <w:t xml:space="preserve"> типа в формировании универсальных учебных действий………………………………………142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2.1.10. Информационно-коммуникационные технологии - инструментарий универсальных учебных действий. Формирование </w:t>
      </w:r>
      <w:proofErr w:type="gramStart"/>
      <w:r w:rsidRPr="00A9273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A9273B">
        <w:rPr>
          <w:rFonts w:ascii="Times New Roman" w:hAnsi="Times New Roman" w:cs="Times New Roman"/>
          <w:sz w:val="24"/>
          <w:szCs w:val="24"/>
        </w:rPr>
        <w:t xml:space="preserve"> учащихся….143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2.1.11. Методика и инструментарий оценки успешности освоения и применения учащимися универсальных уч</w:t>
      </w:r>
      <w:r w:rsidR="00504110">
        <w:rPr>
          <w:rFonts w:ascii="Times New Roman" w:hAnsi="Times New Roman" w:cs="Times New Roman"/>
          <w:sz w:val="24"/>
          <w:szCs w:val="24"/>
        </w:rPr>
        <w:t>ебных действий……………………………………………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147</w:t>
      </w:r>
    </w:p>
    <w:p w:rsidR="00A9273B" w:rsidRPr="00A9273B" w:rsidRDefault="00504110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    </w:t>
      </w:r>
      <w:r w:rsidR="00A9273B" w:rsidRPr="00A9273B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и курсов внеурочной деятельности………………………………………………………………………………….151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  </w:t>
      </w:r>
      <w:r w:rsidR="00A9273B" w:rsidRPr="00A9273B">
        <w:rPr>
          <w:rFonts w:ascii="Times New Roman" w:hAnsi="Times New Roman" w:cs="Times New Roman"/>
          <w:sz w:val="24"/>
          <w:szCs w:val="24"/>
        </w:rPr>
        <w:t>Общие положе</w:t>
      </w:r>
      <w:r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ния…………………………………………………………….....</w:t>
      </w:r>
      <w:r w:rsidR="00A9273B" w:rsidRPr="00A9273B">
        <w:rPr>
          <w:rFonts w:ascii="Times New Roman" w:hAnsi="Times New Roman" w:cs="Times New Roman"/>
          <w:sz w:val="24"/>
          <w:szCs w:val="24"/>
        </w:rPr>
        <w:t>151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  </w:t>
      </w:r>
      <w:r w:rsidR="00A9273B" w:rsidRPr="00A9273B">
        <w:rPr>
          <w:rFonts w:ascii="Times New Roman" w:hAnsi="Times New Roman" w:cs="Times New Roman"/>
          <w:sz w:val="24"/>
          <w:szCs w:val="24"/>
        </w:rPr>
        <w:t>Основное содержание у</w:t>
      </w:r>
      <w:r>
        <w:rPr>
          <w:rFonts w:ascii="Times New Roman" w:hAnsi="Times New Roman" w:cs="Times New Roman"/>
          <w:sz w:val="24"/>
          <w:szCs w:val="24"/>
        </w:rPr>
        <w:t>чебных предметов……………………………………</w:t>
      </w:r>
      <w:r w:rsidR="00A9273B" w:rsidRPr="00A9273B">
        <w:rPr>
          <w:rFonts w:ascii="Times New Roman" w:hAnsi="Times New Roman" w:cs="Times New Roman"/>
          <w:sz w:val="24"/>
          <w:szCs w:val="24"/>
        </w:rPr>
        <w:t>152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2.2.2.1. </w:t>
      </w:r>
      <w:r w:rsidR="00A9273B" w:rsidRPr="00A9273B">
        <w:rPr>
          <w:rFonts w:ascii="Times New Roman" w:hAnsi="Times New Roman" w:cs="Times New Roman"/>
          <w:sz w:val="24"/>
          <w:szCs w:val="24"/>
        </w:rPr>
        <w:t>Русский язык…………………………………………………………..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.………..</w:t>
      </w:r>
      <w:r w:rsidR="00A9273B" w:rsidRPr="00A9273B">
        <w:rPr>
          <w:rFonts w:ascii="Times New Roman" w:hAnsi="Times New Roman" w:cs="Times New Roman"/>
          <w:sz w:val="24"/>
          <w:szCs w:val="24"/>
        </w:rPr>
        <w:t>152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2.2.2.2. </w:t>
      </w:r>
      <w:r w:rsidR="00A9273B" w:rsidRPr="00A9273B">
        <w:rPr>
          <w:rFonts w:ascii="Times New Roman" w:hAnsi="Times New Roman" w:cs="Times New Roman"/>
          <w:sz w:val="24"/>
          <w:szCs w:val="24"/>
        </w:rPr>
        <w:t>Литературное ч</w:t>
      </w:r>
      <w:r>
        <w:rPr>
          <w:rFonts w:ascii="Times New Roman" w:hAnsi="Times New Roman" w:cs="Times New Roman"/>
          <w:sz w:val="24"/>
          <w:szCs w:val="24"/>
        </w:rPr>
        <w:t>тение…………………………………………………………...</w:t>
      </w:r>
      <w:r w:rsidR="00A9273B" w:rsidRPr="00A9273B">
        <w:rPr>
          <w:rFonts w:ascii="Times New Roman" w:hAnsi="Times New Roman" w:cs="Times New Roman"/>
          <w:sz w:val="24"/>
          <w:szCs w:val="24"/>
        </w:rPr>
        <w:t>157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2.2.2.3. </w:t>
      </w:r>
      <w:r w:rsidR="00A9273B" w:rsidRPr="00A9273B">
        <w:rPr>
          <w:rFonts w:ascii="Times New Roman" w:hAnsi="Times New Roman" w:cs="Times New Roman"/>
          <w:sz w:val="24"/>
          <w:szCs w:val="24"/>
        </w:rPr>
        <w:t>Иностранны</w:t>
      </w:r>
      <w:r>
        <w:rPr>
          <w:rFonts w:ascii="Times New Roman" w:hAnsi="Times New Roman" w:cs="Times New Roman"/>
          <w:sz w:val="24"/>
          <w:szCs w:val="24"/>
        </w:rPr>
        <w:t>й язык……………………………………………………………...</w:t>
      </w:r>
      <w:r w:rsidR="00A9273B" w:rsidRPr="00A9273B">
        <w:rPr>
          <w:rFonts w:ascii="Times New Roman" w:hAnsi="Times New Roman" w:cs="Times New Roman"/>
          <w:sz w:val="24"/>
          <w:szCs w:val="24"/>
        </w:rPr>
        <w:t>160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2.2.2.4. </w:t>
      </w:r>
      <w:r w:rsidR="00A9273B" w:rsidRPr="00A9273B">
        <w:rPr>
          <w:rFonts w:ascii="Times New Roman" w:hAnsi="Times New Roman" w:cs="Times New Roman"/>
          <w:sz w:val="24"/>
          <w:szCs w:val="24"/>
        </w:rPr>
        <w:t>Математика и и</w:t>
      </w:r>
      <w:r>
        <w:rPr>
          <w:rFonts w:ascii="Times New Roman" w:hAnsi="Times New Roman" w:cs="Times New Roman"/>
          <w:sz w:val="24"/>
          <w:szCs w:val="24"/>
        </w:rPr>
        <w:t>нформатика……………………………………………………</w:t>
      </w:r>
      <w:r w:rsidR="00A9273B" w:rsidRPr="00A9273B">
        <w:rPr>
          <w:rFonts w:ascii="Times New Roman" w:hAnsi="Times New Roman" w:cs="Times New Roman"/>
          <w:sz w:val="24"/>
          <w:szCs w:val="24"/>
        </w:rPr>
        <w:t>163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2.2.2.5. </w:t>
      </w:r>
      <w:r w:rsidR="00A9273B" w:rsidRPr="00A9273B">
        <w:rPr>
          <w:rFonts w:ascii="Times New Roman" w:hAnsi="Times New Roman" w:cs="Times New Roman"/>
          <w:sz w:val="24"/>
          <w:szCs w:val="24"/>
        </w:rPr>
        <w:t>Окружающи</w:t>
      </w:r>
      <w:r>
        <w:rPr>
          <w:rFonts w:ascii="Times New Roman" w:hAnsi="Times New Roman" w:cs="Times New Roman"/>
          <w:sz w:val="24"/>
          <w:szCs w:val="24"/>
        </w:rPr>
        <w:t>й мир………………………………………………………………</w:t>
      </w:r>
      <w:r w:rsidR="00A9273B" w:rsidRPr="00A9273B">
        <w:rPr>
          <w:rFonts w:ascii="Times New Roman" w:hAnsi="Times New Roman" w:cs="Times New Roman"/>
          <w:sz w:val="24"/>
          <w:szCs w:val="24"/>
        </w:rPr>
        <w:t>165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2.2.2.6. </w:t>
      </w:r>
      <w:r w:rsidR="00A9273B" w:rsidRPr="00A9273B">
        <w:rPr>
          <w:rFonts w:ascii="Times New Roman" w:hAnsi="Times New Roman" w:cs="Times New Roman"/>
          <w:sz w:val="24"/>
          <w:szCs w:val="24"/>
        </w:rPr>
        <w:t>Основы религиозных культ</w:t>
      </w:r>
      <w:r>
        <w:rPr>
          <w:rFonts w:ascii="Times New Roman" w:hAnsi="Times New Roman" w:cs="Times New Roman"/>
          <w:sz w:val="24"/>
          <w:szCs w:val="24"/>
        </w:rPr>
        <w:t>ур и светской этики……………………………...</w:t>
      </w:r>
      <w:r w:rsidR="00A9273B" w:rsidRPr="00A9273B">
        <w:rPr>
          <w:rFonts w:ascii="Times New Roman" w:hAnsi="Times New Roman" w:cs="Times New Roman"/>
          <w:sz w:val="24"/>
          <w:szCs w:val="24"/>
        </w:rPr>
        <w:t>168</w:t>
      </w:r>
    </w:p>
    <w:p w:rsidR="00A9273B" w:rsidRPr="00A9273B" w:rsidRDefault="00504110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2.2.2.7. 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Изобразительное </w:t>
      </w:r>
      <w:r>
        <w:rPr>
          <w:rFonts w:ascii="Times New Roman" w:hAnsi="Times New Roman" w:cs="Times New Roman"/>
          <w:sz w:val="24"/>
          <w:szCs w:val="24"/>
        </w:rPr>
        <w:t>искусство…………………………………………………….</w:t>
      </w:r>
      <w:r w:rsidR="00A9273B" w:rsidRPr="00A9273B">
        <w:rPr>
          <w:rFonts w:ascii="Times New Roman" w:hAnsi="Times New Roman" w:cs="Times New Roman"/>
          <w:sz w:val="24"/>
          <w:szCs w:val="24"/>
        </w:rPr>
        <w:t>170</w:t>
      </w:r>
    </w:p>
    <w:p w:rsidR="00A9273B" w:rsidRPr="00A9273B" w:rsidRDefault="00504110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2.2.2.8.  </w:t>
      </w:r>
      <w:r w:rsidR="00A9273B" w:rsidRPr="00A9273B">
        <w:rPr>
          <w:rFonts w:ascii="Times New Roman" w:hAnsi="Times New Roman" w:cs="Times New Roman"/>
          <w:sz w:val="24"/>
          <w:szCs w:val="24"/>
        </w:rPr>
        <w:t>Музы</w:t>
      </w:r>
      <w:r>
        <w:rPr>
          <w:rFonts w:ascii="Times New Roman" w:hAnsi="Times New Roman" w:cs="Times New Roman"/>
          <w:sz w:val="24"/>
          <w:szCs w:val="24"/>
        </w:rPr>
        <w:t>ка…………………………………………………………………………..</w:t>
      </w:r>
      <w:r w:rsidR="00A9273B" w:rsidRPr="00A9273B">
        <w:rPr>
          <w:rFonts w:ascii="Times New Roman" w:hAnsi="Times New Roman" w:cs="Times New Roman"/>
          <w:sz w:val="24"/>
          <w:szCs w:val="24"/>
        </w:rPr>
        <w:t>173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2.2.2.9.  </w:t>
      </w:r>
      <w:r w:rsidR="00A9273B" w:rsidRPr="00A9273B">
        <w:rPr>
          <w:rFonts w:ascii="Times New Roman" w:hAnsi="Times New Roman" w:cs="Times New Roman"/>
          <w:sz w:val="24"/>
          <w:szCs w:val="24"/>
        </w:rPr>
        <w:t>Технолог</w:t>
      </w:r>
      <w:r>
        <w:rPr>
          <w:rFonts w:ascii="Times New Roman" w:hAnsi="Times New Roman" w:cs="Times New Roman"/>
          <w:sz w:val="24"/>
          <w:szCs w:val="24"/>
        </w:rPr>
        <w:t>ия……………………………………………………………………...</w:t>
      </w:r>
      <w:r w:rsidR="00A9273B" w:rsidRPr="00A9273B">
        <w:rPr>
          <w:rFonts w:ascii="Times New Roman" w:hAnsi="Times New Roman" w:cs="Times New Roman"/>
          <w:sz w:val="24"/>
          <w:szCs w:val="24"/>
        </w:rPr>
        <w:t>187</w:t>
      </w:r>
    </w:p>
    <w:p w:rsidR="00A9273B" w:rsidRPr="00A9273B" w:rsidRDefault="00504110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2.2.2.10.</w:t>
      </w:r>
      <w:r w:rsidR="00A9273B" w:rsidRPr="00A9273B">
        <w:rPr>
          <w:rFonts w:ascii="Times New Roman" w:hAnsi="Times New Roman" w:cs="Times New Roman"/>
          <w:sz w:val="24"/>
          <w:szCs w:val="24"/>
        </w:rPr>
        <w:t>Физическая кул</w:t>
      </w:r>
      <w:r>
        <w:rPr>
          <w:rFonts w:ascii="Times New Roman" w:hAnsi="Times New Roman" w:cs="Times New Roman"/>
          <w:sz w:val="24"/>
          <w:szCs w:val="24"/>
        </w:rPr>
        <w:t>ьтура…………………………………………………………...</w:t>
      </w:r>
      <w:r w:rsidR="00A9273B" w:rsidRPr="00A9273B">
        <w:rPr>
          <w:rFonts w:ascii="Times New Roman" w:hAnsi="Times New Roman" w:cs="Times New Roman"/>
          <w:sz w:val="24"/>
          <w:szCs w:val="24"/>
        </w:rPr>
        <w:t>189</w:t>
      </w:r>
    </w:p>
    <w:p w:rsidR="00A9273B" w:rsidRPr="00A9273B" w:rsidRDefault="00504110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   </w:t>
      </w:r>
      <w:r w:rsidR="00A9273B" w:rsidRPr="00A9273B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развития, воспитания учащихся при получении начального общего образования………………………………………………..193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2.3.1.  Ценностные установки духовно-нравственного развития и воспитания учащихся………………………………………………………………………………………195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2.3.2.   Принципы воспитания и со</w:t>
      </w:r>
      <w:r w:rsidR="00504110">
        <w:rPr>
          <w:rFonts w:ascii="Times New Roman" w:hAnsi="Times New Roman" w:cs="Times New Roman"/>
          <w:sz w:val="24"/>
          <w:szCs w:val="24"/>
        </w:rPr>
        <w:t>циализации учащихся……………………………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196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2.3.3.   Основные направления, ценностные основы, виды и содержания деятельности, формы занятий с учащимися………………………………………………………………...199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2.3.4.   Совместная деятельность школы и социальных институтов общественности по духовно-нравственному развитию и воспитанию учащихся……………………………...223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2.3.5.   Совместная деятельность семьи и школы по духовно-нравственному развитию </w:t>
      </w:r>
    </w:p>
    <w:p w:rsidR="00A9273B" w:rsidRPr="00A9273B" w:rsidRDefault="00A9273B" w:rsidP="00EB4C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и воспитанию учащихся…………………………………………………………………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…..</w:t>
      </w:r>
      <w:r w:rsidRPr="00A9273B">
        <w:rPr>
          <w:rFonts w:ascii="Times New Roman" w:hAnsi="Times New Roman" w:cs="Times New Roman"/>
          <w:sz w:val="24"/>
          <w:szCs w:val="24"/>
        </w:rPr>
        <w:t>225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2.3.6.   Формы и методы повышения педагогической культуры родителей (законных представителей) учащихся………………………………………………………………….</w:t>
      </w:r>
      <w:r w:rsidR="0072647E">
        <w:rPr>
          <w:rFonts w:ascii="Times New Roman" w:hAnsi="Times New Roman" w:cs="Times New Roman"/>
          <w:sz w:val="24"/>
          <w:szCs w:val="24"/>
        </w:rPr>
        <w:t>.</w:t>
      </w:r>
      <w:r w:rsidRPr="00A9273B">
        <w:rPr>
          <w:rFonts w:ascii="Times New Roman" w:hAnsi="Times New Roman" w:cs="Times New Roman"/>
          <w:sz w:val="24"/>
          <w:szCs w:val="24"/>
        </w:rPr>
        <w:t>226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2.3.7.   Система контроля и оценки достижения планируемых результатов освоения основной образовательной программы начального общего образования………………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 w:rsidRPr="00A9273B">
        <w:rPr>
          <w:rFonts w:ascii="Times New Roman" w:hAnsi="Times New Roman" w:cs="Times New Roman"/>
          <w:sz w:val="24"/>
          <w:szCs w:val="24"/>
        </w:rPr>
        <w:t>228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lastRenderedPageBreak/>
        <w:t>2.3.8.   Критерии и показатели эффективности деятельности школы по обеспечению воспитания и социализации………………………………………………………………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…</w:t>
      </w:r>
      <w:r w:rsidRPr="00A9273B">
        <w:rPr>
          <w:rFonts w:ascii="Times New Roman" w:hAnsi="Times New Roman" w:cs="Times New Roman"/>
          <w:sz w:val="24"/>
          <w:szCs w:val="24"/>
        </w:rPr>
        <w:t>229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2.3.9    Показатели оценки организационных, ресурсных и психолого-педагогических условий осуществления воспитания младших школьников в школе……………………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 w:rsidRPr="00A9273B">
        <w:rPr>
          <w:rFonts w:ascii="Times New Roman" w:hAnsi="Times New Roman" w:cs="Times New Roman"/>
          <w:sz w:val="24"/>
          <w:szCs w:val="24"/>
        </w:rPr>
        <w:t>236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    </w:t>
      </w:r>
      <w:r w:rsidR="00A9273B" w:rsidRPr="00A9273B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</w:t>
      </w:r>
      <w:r w:rsidR="00504110">
        <w:rPr>
          <w:rFonts w:ascii="Times New Roman" w:hAnsi="Times New Roman" w:cs="Times New Roman"/>
          <w:sz w:val="24"/>
          <w:szCs w:val="24"/>
        </w:rPr>
        <w:t>и…………………………………………………………………………………..</w:t>
      </w:r>
      <w:r w:rsidR="00A9273B" w:rsidRPr="00A9273B">
        <w:rPr>
          <w:rFonts w:ascii="Times New Roman" w:hAnsi="Times New Roman" w:cs="Times New Roman"/>
          <w:sz w:val="24"/>
          <w:szCs w:val="24"/>
        </w:rPr>
        <w:t>239</w:t>
      </w:r>
    </w:p>
    <w:p w:rsidR="00A9273B" w:rsidRPr="00A9273B" w:rsidRDefault="00A9273B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2.4.1.   Модель организации работы школы, виды деятельности и формы занятий с учащимися по формированию экологически целесообразного, здорового и безопасного уклада школьной жизни, поведения, физкультурно-спортивной и оздоровительной деятельности, профилактике употребления </w:t>
      </w:r>
      <w:proofErr w:type="spellStart"/>
      <w:r w:rsidRPr="00A9273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9273B">
        <w:rPr>
          <w:rFonts w:ascii="Times New Roman" w:hAnsi="Times New Roman" w:cs="Times New Roman"/>
          <w:sz w:val="24"/>
          <w:szCs w:val="24"/>
        </w:rPr>
        <w:t xml:space="preserve"> веществ учащимися, профилактике детского дорожно-транспортного травматизма…………………………..</w:t>
      </w:r>
      <w:r w:rsidR="0072647E">
        <w:rPr>
          <w:rFonts w:ascii="Times New Roman" w:hAnsi="Times New Roman" w:cs="Times New Roman"/>
          <w:sz w:val="24"/>
          <w:szCs w:val="24"/>
        </w:rPr>
        <w:t>.</w:t>
      </w:r>
      <w:r w:rsidRPr="00A9273B">
        <w:rPr>
          <w:rFonts w:ascii="Times New Roman" w:hAnsi="Times New Roman" w:cs="Times New Roman"/>
          <w:sz w:val="24"/>
          <w:szCs w:val="24"/>
        </w:rPr>
        <w:t>.242</w:t>
      </w:r>
    </w:p>
    <w:p w:rsidR="00A9273B" w:rsidRPr="00A9273B" w:rsidRDefault="00A9273B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2.4.2.  Направления деятельности по </w:t>
      </w:r>
      <w:proofErr w:type="spellStart"/>
      <w:r w:rsidRPr="00A9273B">
        <w:rPr>
          <w:rFonts w:ascii="Times New Roman" w:hAnsi="Times New Roman" w:cs="Times New Roman"/>
          <w:sz w:val="24"/>
          <w:szCs w:val="24"/>
        </w:rPr>
        <w:t>здоровьесбереж</w:t>
      </w:r>
      <w:r w:rsidR="00504110">
        <w:rPr>
          <w:rFonts w:ascii="Times New Roman" w:hAnsi="Times New Roman" w:cs="Times New Roman"/>
          <w:sz w:val="24"/>
          <w:szCs w:val="24"/>
        </w:rPr>
        <w:t>ению</w:t>
      </w:r>
      <w:proofErr w:type="spellEnd"/>
      <w:r w:rsidR="00504110">
        <w:rPr>
          <w:rFonts w:ascii="Times New Roman" w:hAnsi="Times New Roman" w:cs="Times New Roman"/>
          <w:sz w:val="24"/>
          <w:szCs w:val="24"/>
        </w:rPr>
        <w:t xml:space="preserve">, обеспечению безопасности </w:t>
      </w:r>
      <w:r w:rsidRPr="00A9273B">
        <w:rPr>
          <w:rFonts w:ascii="Times New Roman" w:hAnsi="Times New Roman" w:cs="Times New Roman"/>
          <w:sz w:val="24"/>
          <w:szCs w:val="24"/>
        </w:rPr>
        <w:t>и формированию экологической культуры учащихся, отражающие специфику школы, запросы участников образовате</w:t>
      </w:r>
      <w:r w:rsidR="00504110">
        <w:rPr>
          <w:rFonts w:ascii="Times New Roman" w:hAnsi="Times New Roman" w:cs="Times New Roman"/>
          <w:sz w:val="24"/>
          <w:szCs w:val="24"/>
        </w:rPr>
        <w:t>льных отношений…………</w:t>
      </w:r>
      <w:r w:rsidR="0072647E">
        <w:rPr>
          <w:rFonts w:ascii="Times New Roman" w:hAnsi="Times New Roman" w:cs="Times New Roman"/>
          <w:sz w:val="24"/>
          <w:szCs w:val="24"/>
        </w:rPr>
        <w:t>……………………..</w:t>
      </w:r>
      <w:r w:rsidR="00504110">
        <w:rPr>
          <w:rFonts w:ascii="Times New Roman" w:hAnsi="Times New Roman" w:cs="Times New Roman"/>
          <w:sz w:val="24"/>
          <w:szCs w:val="24"/>
        </w:rPr>
        <w:t>………...</w:t>
      </w:r>
      <w:r w:rsidRPr="00A9273B">
        <w:rPr>
          <w:rFonts w:ascii="Times New Roman" w:hAnsi="Times New Roman" w:cs="Times New Roman"/>
          <w:sz w:val="24"/>
          <w:szCs w:val="24"/>
        </w:rPr>
        <w:t>243</w:t>
      </w:r>
    </w:p>
    <w:p w:rsidR="00A9273B" w:rsidRPr="00A9273B" w:rsidRDefault="00A9273B" w:rsidP="00EB4C5A">
      <w:pPr>
        <w:pStyle w:val="a3"/>
        <w:tabs>
          <w:tab w:val="left" w:pos="1134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2.4.3.  Принципы работы, виды деятельности и формы занятий с учащимися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</w:r>
      <w:proofErr w:type="spellStart"/>
      <w:r w:rsidRPr="00A9273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9273B">
        <w:rPr>
          <w:rFonts w:ascii="Times New Roman" w:hAnsi="Times New Roman" w:cs="Times New Roman"/>
          <w:sz w:val="24"/>
          <w:szCs w:val="24"/>
        </w:rPr>
        <w:t xml:space="preserve"> веществ учащимися, профилактике детского дорожно-транспортного травматизма…………………………………………………………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 w:rsidRPr="00A9273B">
        <w:rPr>
          <w:rFonts w:ascii="Times New Roman" w:hAnsi="Times New Roman" w:cs="Times New Roman"/>
          <w:sz w:val="24"/>
          <w:szCs w:val="24"/>
        </w:rPr>
        <w:t>……....244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2.4.4.  Критерии, показатели эффективности деятельности школы в части формирования здорового и безопасного образа жизни и экологической культуры учащихся………......................................................................................................................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 w:rsidRPr="00A9273B">
        <w:rPr>
          <w:rFonts w:ascii="Times New Roman" w:hAnsi="Times New Roman" w:cs="Times New Roman"/>
          <w:sz w:val="24"/>
          <w:szCs w:val="24"/>
        </w:rPr>
        <w:t xml:space="preserve"> 255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2.4.5.  Методика и инструментарий мониторинга достижения планируемых результатов по формированию экологической культуры, культуры здоро</w:t>
      </w:r>
      <w:r w:rsidR="0072647E">
        <w:rPr>
          <w:rFonts w:ascii="Times New Roman" w:hAnsi="Times New Roman" w:cs="Times New Roman"/>
          <w:sz w:val="24"/>
          <w:szCs w:val="24"/>
        </w:rPr>
        <w:t xml:space="preserve">вого и безопасного образа жизни </w:t>
      </w:r>
      <w:r w:rsidRPr="00A9273B">
        <w:rPr>
          <w:rFonts w:ascii="Times New Roman" w:hAnsi="Times New Roman" w:cs="Times New Roman"/>
          <w:sz w:val="24"/>
          <w:szCs w:val="24"/>
        </w:rPr>
        <w:t>учащих</w:t>
      </w:r>
      <w:r w:rsidR="0072647E">
        <w:rPr>
          <w:rFonts w:ascii="Times New Roman" w:hAnsi="Times New Roman" w:cs="Times New Roman"/>
          <w:sz w:val="24"/>
          <w:szCs w:val="24"/>
        </w:rPr>
        <w:t>ся………………………………………………………...</w:t>
      </w:r>
      <w:r w:rsidRPr="00A9273B">
        <w:rPr>
          <w:rFonts w:ascii="Times New Roman" w:hAnsi="Times New Roman" w:cs="Times New Roman"/>
          <w:sz w:val="24"/>
          <w:szCs w:val="24"/>
        </w:rPr>
        <w:t>258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2.4.6.  Планируемые результаты программы формирования экологической культуры, здорового и безопасного образа жизни при получении начального общего образования259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2.5.     Программа коррекционной работы……………………………………………...261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 </w:t>
      </w:r>
      <w:r w:rsidR="00A9273B" w:rsidRPr="00A9273B">
        <w:rPr>
          <w:rFonts w:ascii="Times New Roman" w:hAnsi="Times New Roman" w:cs="Times New Roman"/>
          <w:sz w:val="24"/>
          <w:szCs w:val="24"/>
        </w:rPr>
        <w:t>Цели, задачи и принципы коррекционной работы с учащимися на уровне начального общего образования……………………………………………………………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73B" w:rsidRPr="00A9273B">
        <w:rPr>
          <w:rFonts w:ascii="Times New Roman" w:hAnsi="Times New Roman" w:cs="Times New Roman"/>
          <w:sz w:val="24"/>
          <w:szCs w:val="24"/>
        </w:rPr>
        <w:t>.262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 </w:t>
      </w:r>
      <w:r w:rsidR="00A9273B" w:rsidRPr="00A9273B">
        <w:rPr>
          <w:rFonts w:ascii="Times New Roman" w:hAnsi="Times New Roman" w:cs="Times New Roman"/>
          <w:sz w:val="24"/>
          <w:szCs w:val="24"/>
        </w:rPr>
        <w:t>Перечень и содержание индивидуально ориентированных коррекционных направлений работы, способствующих освоению учащимися с особыми образовательными потребностями основной образовательной программы начального общего образования…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="00A9273B" w:rsidRPr="00A9273B">
        <w:rPr>
          <w:rFonts w:ascii="Times New Roman" w:hAnsi="Times New Roman" w:cs="Times New Roman"/>
          <w:sz w:val="24"/>
          <w:szCs w:val="24"/>
        </w:rPr>
        <w:t>263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2.5</w:t>
      </w:r>
      <w:r w:rsidR="0072647E">
        <w:rPr>
          <w:rFonts w:ascii="Times New Roman" w:hAnsi="Times New Roman" w:cs="Times New Roman"/>
          <w:sz w:val="24"/>
          <w:szCs w:val="24"/>
        </w:rPr>
        <w:t xml:space="preserve">.3.  </w:t>
      </w:r>
      <w:r w:rsidRPr="00A9273B">
        <w:rPr>
          <w:rFonts w:ascii="Times New Roman" w:hAnsi="Times New Roman" w:cs="Times New Roman"/>
          <w:sz w:val="24"/>
          <w:szCs w:val="24"/>
        </w:rPr>
        <w:t>Механизм реализации программы, предусматривающий общую целевую и единую стратегическую направленность работы с учетом вариативно-</w:t>
      </w:r>
      <w:proofErr w:type="spellStart"/>
      <w:r w:rsidRPr="00A9273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A9273B">
        <w:rPr>
          <w:rFonts w:ascii="Times New Roman" w:hAnsi="Times New Roman" w:cs="Times New Roman"/>
          <w:sz w:val="24"/>
          <w:szCs w:val="24"/>
        </w:rPr>
        <w:t xml:space="preserve"> тактики учителей, педагога - психолога, медицинских работы, реализующийся в единстве урочной, внеурочной и внешкольной деятельности…………………………………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 w:rsidRPr="00A9273B">
        <w:rPr>
          <w:rFonts w:ascii="Times New Roman" w:hAnsi="Times New Roman" w:cs="Times New Roman"/>
          <w:sz w:val="24"/>
          <w:szCs w:val="24"/>
        </w:rPr>
        <w:t>……265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 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Система комплексного психолого-медико-социального сопровождения и поддержки учащихся с ограниченными возможностями здоровья, </w:t>
      </w:r>
      <w:proofErr w:type="gramStart"/>
      <w:r w:rsidR="00A9273B" w:rsidRPr="00A9273B">
        <w:rPr>
          <w:rFonts w:ascii="Times New Roman" w:hAnsi="Times New Roman" w:cs="Times New Roman"/>
          <w:sz w:val="24"/>
          <w:szCs w:val="24"/>
        </w:rPr>
        <w:t>включающую</w:t>
      </w:r>
      <w:proofErr w:type="gramEnd"/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комплексное обследование, мониторинг динамики развития, успешности освоения основной образовательной программы начального общего образования……………….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9273B" w:rsidRPr="00A9273B">
        <w:rPr>
          <w:rFonts w:ascii="Times New Roman" w:hAnsi="Times New Roman" w:cs="Times New Roman"/>
          <w:sz w:val="24"/>
          <w:szCs w:val="24"/>
        </w:rPr>
        <w:t>266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2.5.5.  </w:t>
      </w:r>
      <w:r w:rsidR="00A9273B" w:rsidRPr="00A9273B">
        <w:rPr>
          <w:rFonts w:ascii="Times New Roman" w:hAnsi="Times New Roman" w:cs="Times New Roman"/>
          <w:sz w:val="24"/>
          <w:szCs w:val="24"/>
        </w:rPr>
        <w:t>Мониторинг динамики развития детей, их успешности в освоении основной образовательной программы начального общего образования…………………………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9273B" w:rsidRPr="00A9273B">
        <w:rPr>
          <w:rFonts w:ascii="Times New Roman" w:hAnsi="Times New Roman" w:cs="Times New Roman"/>
          <w:sz w:val="24"/>
          <w:szCs w:val="24"/>
        </w:rPr>
        <w:t>.270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2.5.6.  </w:t>
      </w:r>
      <w:r w:rsidR="00A9273B" w:rsidRPr="00A9273B">
        <w:rPr>
          <w:rFonts w:ascii="Times New Roman" w:hAnsi="Times New Roman" w:cs="Times New Roman"/>
          <w:sz w:val="24"/>
          <w:szCs w:val="24"/>
        </w:rPr>
        <w:t>Требования к условиям реализации программы………………………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………272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2.5.7.  </w:t>
      </w:r>
      <w:r w:rsidR="00A9273B" w:rsidRPr="00A9273B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9273B" w:rsidRPr="00A9273B">
        <w:rPr>
          <w:rFonts w:ascii="Times New Roman" w:hAnsi="Times New Roman" w:cs="Times New Roman"/>
          <w:sz w:val="24"/>
          <w:szCs w:val="24"/>
        </w:rPr>
        <w:t>….274</w:t>
      </w:r>
    </w:p>
    <w:p w:rsidR="00A9273B" w:rsidRPr="00A9273B" w:rsidRDefault="00A9273B" w:rsidP="00EB4C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64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273B">
        <w:rPr>
          <w:rFonts w:ascii="Times New Roman" w:hAnsi="Times New Roman" w:cs="Times New Roman"/>
          <w:sz w:val="24"/>
          <w:szCs w:val="24"/>
        </w:rPr>
        <w:t>Организационн</w:t>
      </w:r>
      <w:r w:rsidR="0072647E">
        <w:rPr>
          <w:rFonts w:ascii="Times New Roman" w:hAnsi="Times New Roman" w:cs="Times New Roman"/>
          <w:sz w:val="24"/>
          <w:szCs w:val="24"/>
        </w:rPr>
        <w:t>ый раздел………………………………………………...…………….</w:t>
      </w:r>
      <w:r w:rsidRPr="00A9273B">
        <w:rPr>
          <w:rFonts w:ascii="Times New Roman" w:hAnsi="Times New Roman" w:cs="Times New Roman"/>
          <w:sz w:val="24"/>
          <w:szCs w:val="24"/>
        </w:rPr>
        <w:t>275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3.1.     Учебный план начального общего образования…………………………........</w:t>
      </w:r>
      <w:r w:rsidR="0072647E">
        <w:rPr>
          <w:rFonts w:ascii="Times New Roman" w:hAnsi="Times New Roman" w:cs="Times New Roman"/>
          <w:sz w:val="24"/>
          <w:szCs w:val="24"/>
        </w:rPr>
        <w:t>..</w:t>
      </w:r>
      <w:r w:rsidRPr="00A9273B">
        <w:rPr>
          <w:rFonts w:ascii="Times New Roman" w:hAnsi="Times New Roman" w:cs="Times New Roman"/>
          <w:sz w:val="24"/>
          <w:szCs w:val="24"/>
        </w:rPr>
        <w:t>.275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   </w:t>
      </w:r>
      <w:r w:rsidR="00A9273B" w:rsidRPr="00A9273B">
        <w:rPr>
          <w:rFonts w:ascii="Times New Roman" w:hAnsi="Times New Roman" w:cs="Times New Roman"/>
          <w:sz w:val="24"/>
          <w:szCs w:val="24"/>
        </w:rPr>
        <w:t>План внеурочной деятельности…………………………………………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……..281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3.3.     Календарный учебный график………………………………………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...</w:t>
      </w:r>
      <w:r w:rsidRPr="00A9273B">
        <w:rPr>
          <w:rFonts w:ascii="Times New Roman" w:hAnsi="Times New Roman" w:cs="Times New Roman"/>
          <w:sz w:val="24"/>
          <w:szCs w:val="24"/>
        </w:rPr>
        <w:t>…………283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   </w:t>
      </w:r>
      <w:r w:rsidR="00A9273B" w:rsidRPr="00A9273B">
        <w:rPr>
          <w:rFonts w:ascii="Times New Roman" w:hAnsi="Times New Roman" w:cs="Times New Roman"/>
          <w:sz w:val="24"/>
          <w:szCs w:val="24"/>
        </w:rPr>
        <w:t>Система условий реализации основной образовательной программы в соответствии с требованиями ФГОС………………………………………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………………284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 </w:t>
      </w:r>
      <w:r w:rsidR="00A9273B" w:rsidRPr="00A9273B">
        <w:rPr>
          <w:rFonts w:ascii="Times New Roman" w:hAnsi="Times New Roman" w:cs="Times New Roman"/>
          <w:sz w:val="24"/>
          <w:szCs w:val="24"/>
        </w:rPr>
        <w:t>Кадровые условия реализации основной образовательной программы начального общего образов</w:t>
      </w:r>
      <w:r>
        <w:rPr>
          <w:rFonts w:ascii="Times New Roman" w:hAnsi="Times New Roman" w:cs="Times New Roman"/>
          <w:sz w:val="24"/>
          <w:szCs w:val="24"/>
        </w:rPr>
        <w:t>ания……………………………………………………………..</w:t>
      </w:r>
      <w:r w:rsidR="00A9273B" w:rsidRPr="00A9273B">
        <w:rPr>
          <w:rFonts w:ascii="Times New Roman" w:hAnsi="Times New Roman" w:cs="Times New Roman"/>
          <w:sz w:val="24"/>
          <w:szCs w:val="24"/>
        </w:rPr>
        <w:t>285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 </w:t>
      </w:r>
      <w:proofErr w:type="spellStart"/>
      <w:r w:rsidR="00A9273B" w:rsidRPr="00A9273B">
        <w:rPr>
          <w:rFonts w:ascii="Times New Roman" w:hAnsi="Times New Roman" w:cs="Times New Roman"/>
          <w:sz w:val="24"/>
          <w:szCs w:val="24"/>
        </w:rPr>
        <w:t>Психолого­педагогические</w:t>
      </w:r>
      <w:proofErr w:type="spellEnd"/>
      <w:r w:rsidR="00A9273B" w:rsidRPr="00A9273B">
        <w:rPr>
          <w:rFonts w:ascii="Times New Roman" w:hAnsi="Times New Roman" w:cs="Times New Roman"/>
          <w:sz w:val="24"/>
          <w:szCs w:val="24"/>
        </w:rPr>
        <w:t xml:space="preserve"> условия реализации основной образовательной программы начального общего образования……………………………………………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9273B" w:rsidRPr="00A9273B">
        <w:rPr>
          <w:rFonts w:ascii="Times New Roman" w:hAnsi="Times New Roman" w:cs="Times New Roman"/>
          <w:sz w:val="24"/>
          <w:szCs w:val="24"/>
        </w:rPr>
        <w:t>…292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 </w:t>
      </w:r>
      <w:r w:rsidR="00A9273B" w:rsidRPr="00A9273B">
        <w:rPr>
          <w:rFonts w:ascii="Times New Roman" w:hAnsi="Times New Roman" w:cs="Times New Roman"/>
          <w:sz w:val="24"/>
          <w:szCs w:val="24"/>
        </w:rPr>
        <w:t>Финансовое обеспечение реализации основной образовательной программы начального общего образования………………………………………………………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……295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 </w:t>
      </w:r>
      <w:r w:rsidR="00A9273B" w:rsidRPr="00A9273B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реализации основной образовательной </w:t>
      </w:r>
      <w:proofErr w:type="spellStart"/>
      <w:r w:rsidR="00A9273B" w:rsidRPr="00A9273B">
        <w:rPr>
          <w:rFonts w:ascii="Times New Roman" w:hAnsi="Times New Roman" w:cs="Times New Roman"/>
          <w:sz w:val="24"/>
          <w:szCs w:val="24"/>
        </w:rPr>
        <w:t>программыначального</w:t>
      </w:r>
      <w:proofErr w:type="spellEnd"/>
      <w:r w:rsidR="00A9273B" w:rsidRPr="00A9273B">
        <w:rPr>
          <w:rFonts w:ascii="Times New Roman" w:hAnsi="Times New Roman" w:cs="Times New Roman"/>
          <w:sz w:val="24"/>
          <w:szCs w:val="24"/>
        </w:rPr>
        <w:t xml:space="preserve"> общего образования…………………………………………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…….299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3.4.5.  Оценка материально-технических условий реализации основной образовательной программы начального обще</w:t>
      </w:r>
      <w:r w:rsidR="0072647E">
        <w:rPr>
          <w:rFonts w:ascii="Times New Roman" w:hAnsi="Times New Roman" w:cs="Times New Roman"/>
          <w:sz w:val="24"/>
          <w:szCs w:val="24"/>
        </w:rPr>
        <w:t>го образования……………………………</w:t>
      </w:r>
      <w:r w:rsidRPr="00A9273B">
        <w:rPr>
          <w:rFonts w:ascii="Times New Roman" w:hAnsi="Times New Roman" w:cs="Times New Roman"/>
          <w:sz w:val="24"/>
          <w:szCs w:val="24"/>
        </w:rPr>
        <w:t>300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3.4.6.  </w:t>
      </w:r>
      <w:r w:rsidR="00A9273B" w:rsidRPr="00A9273B">
        <w:rPr>
          <w:rFonts w:ascii="Times New Roman" w:hAnsi="Times New Roman" w:cs="Times New Roman"/>
          <w:sz w:val="24"/>
          <w:szCs w:val="24"/>
        </w:rPr>
        <w:t>Информационно-образовательная среда школы…………………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…………….304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3.4.7.  Учебно-методическое  и информационное обеспечение реализации основной образовательной программы на</w:t>
      </w:r>
      <w:r w:rsidR="0072647E">
        <w:rPr>
          <w:rFonts w:ascii="Times New Roman" w:hAnsi="Times New Roman" w:cs="Times New Roman"/>
          <w:sz w:val="24"/>
          <w:szCs w:val="24"/>
        </w:rPr>
        <w:t>чального общего образования……………..</w:t>
      </w:r>
      <w:r w:rsidRPr="00A9273B">
        <w:rPr>
          <w:rFonts w:ascii="Times New Roman" w:hAnsi="Times New Roman" w:cs="Times New Roman"/>
          <w:sz w:val="24"/>
          <w:szCs w:val="24"/>
        </w:rPr>
        <w:t>……………..308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3.4.8. Обоснование необходимых изменений в имеющихся условиях в соответствии с приоритетами основной образовательной программы начального общего </w:t>
      </w:r>
      <w:r w:rsidR="0072647E">
        <w:rPr>
          <w:rFonts w:ascii="Times New Roman" w:hAnsi="Times New Roman" w:cs="Times New Roman"/>
          <w:sz w:val="24"/>
          <w:szCs w:val="24"/>
        </w:rPr>
        <w:t>о</w:t>
      </w:r>
      <w:r w:rsidRPr="00A9273B">
        <w:rPr>
          <w:rFonts w:ascii="Times New Roman" w:hAnsi="Times New Roman" w:cs="Times New Roman"/>
          <w:sz w:val="24"/>
          <w:szCs w:val="24"/>
        </w:rPr>
        <w:t>бразования</w:t>
      </w:r>
      <w:r w:rsidR="0072647E">
        <w:rPr>
          <w:rFonts w:ascii="Times New Roman" w:hAnsi="Times New Roman" w:cs="Times New Roman"/>
          <w:sz w:val="24"/>
          <w:szCs w:val="24"/>
        </w:rPr>
        <w:t>.</w:t>
      </w:r>
      <w:r w:rsidRPr="00A9273B">
        <w:rPr>
          <w:rFonts w:ascii="Times New Roman" w:hAnsi="Times New Roman" w:cs="Times New Roman"/>
          <w:sz w:val="24"/>
          <w:szCs w:val="24"/>
        </w:rPr>
        <w:t>319</w:t>
      </w:r>
    </w:p>
    <w:p w:rsidR="00A9273B" w:rsidRP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>3.4.9. Механизмы достижения целевых ориентиров в системе условий реализации основной образовательной программы……………………………………………………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...</w:t>
      </w:r>
      <w:r w:rsidRPr="00A9273B">
        <w:rPr>
          <w:rFonts w:ascii="Times New Roman" w:hAnsi="Times New Roman" w:cs="Times New Roman"/>
          <w:sz w:val="24"/>
          <w:szCs w:val="24"/>
        </w:rPr>
        <w:t>320</w:t>
      </w:r>
    </w:p>
    <w:p w:rsidR="00A9273B" w:rsidRPr="00A9273B" w:rsidRDefault="0072647E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3.4.10. </w:t>
      </w:r>
      <w:r w:rsidR="00A9273B" w:rsidRPr="00A9273B">
        <w:rPr>
          <w:rFonts w:ascii="Times New Roman" w:hAnsi="Times New Roman" w:cs="Times New Roman"/>
          <w:sz w:val="24"/>
          <w:szCs w:val="24"/>
        </w:rPr>
        <w:t>Сетевой график (дорожная карта) по формированию необходимой системы условий реализации основной образовательной программы начального  общего образования…………………………………………………………………………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9273B" w:rsidRPr="00A9273B">
        <w:rPr>
          <w:rFonts w:ascii="Times New Roman" w:hAnsi="Times New Roman" w:cs="Times New Roman"/>
          <w:sz w:val="24"/>
          <w:szCs w:val="24"/>
        </w:rPr>
        <w:t>……….322</w:t>
      </w:r>
    </w:p>
    <w:p w:rsidR="00A9273B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9273B">
        <w:rPr>
          <w:rFonts w:ascii="Times New Roman" w:hAnsi="Times New Roman" w:cs="Times New Roman"/>
          <w:sz w:val="24"/>
          <w:szCs w:val="24"/>
        </w:rPr>
        <w:t xml:space="preserve">3.4.11. </w:t>
      </w:r>
      <w:proofErr w:type="gramStart"/>
      <w:r w:rsidRPr="00A927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273B">
        <w:rPr>
          <w:rFonts w:ascii="Times New Roman" w:hAnsi="Times New Roman" w:cs="Times New Roman"/>
          <w:sz w:val="24"/>
          <w:szCs w:val="24"/>
        </w:rPr>
        <w:t xml:space="preserve"> состоянием системы условий……………………………………</w:t>
      </w:r>
      <w:r w:rsidR="0072647E">
        <w:rPr>
          <w:rFonts w:ascii="Times New Roman" w:hAnsi="Times New Roman" w:cs="Times New Roman"/>
          <w:sz w:val="24"/>
          <w:szCs w:val="24"/>
        </w:rPr>
        <w:t>.</w:t>
      </w:r>
      <w:r w:rsidRPr="00A9273B">
        <w:rPr>
          <w:rFonts w:ascii="Times New Roman" w:hAnsi="Times New Roman" w:cs="Times New Roman"/>
          <w:sz w:val="24"/>
          <w:szCs w:val="24"/>
        </w:rPr>
        <w:t>.326</w:t>
      </w: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Pr="00A9273B" w:rsidRDefault="005C106F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106F" w:rsidRPr="005C106F" w:rsidRDefault="00A9273B" w:rsidP="005C106F">
      <w:pPr>
        <w:spacing w:after="0" w:line="23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0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C106F" w:rsidRPr="005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C106F" w:rsidRPr="005C106F" w:rsidRDefault="005C106F" w:rsidP="005C106F">
      <w:pPr>
        <w:spacing w:after="0" w:line="234" w:lineRule="auto"/>
        <w:ind w:left="4"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06F" w:rsidRPr="005C106F" w:rsidRDefault="005C106F" w:rsidP="005C106F">
      <w:pPr>
        <w:spacing w:after="0"/>
        <w:ind w:left="4" w:firstLine="70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(далее – ООП НОО) Муниципального бюджетного общеобразовательного учреждения «Основная</w:t>
      </w:r>
      <w:r w:rsidRPr="005C10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№ 4» Березовского городского округа Кемеровской области (далее – Школа)  разработана в соответствии с требованиями федерального государственного образовательного стандарта начального общего образования (далее — ФГОС НОО) и 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</w:t>
      </w:r>
      <w:proofErr w:type="gram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2015 г. № 1/15) к структуре основной образовательной программы; определяет цель, задачи, планируемые результаты, содержание и организацию образовательной деятельности при получении начального общего образования.</w:t>
      </w:r>
    </w:p>
    <w:p w:rsidR="005C106F" w:rsidRPr="005C106F" w:rsidRDefault="005C106F" w:rsidP="005C106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6F" w:rsidRPr="005C106F" w:rsidRDefault="005C106F" w:rsidP="005C106F">
      <w:pPr>
        <w:spacing w:after="0"/>
        <w:ind w:left="4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ООП НОО Школы № 4 учтены материалы, полученные в ходе реализации Федеральных целевых программ развития образования последних лет и изменения, которые внесены в приказ Министерства образования и науки Российской Федерации от 6 октября 2009 г. N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22 декабря 2009 г</w:t>
      </w:r>
      <w:proofErr w:type="gram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15785) с изменениями, внесенными приказами Министерства образования и науки Российской Федерации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26 ноября 2010г. N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1241 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4 февраля 2011г., регистрационный N 19707),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22 сентября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2011г. N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2357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12 декабря 2011г., регистрационный N 22540) и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18 декабря 2012г. </w:t>
      </w: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N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1060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11 февраля 2013г., регистрационный N 26993), Министерства образования и науки РФ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29 декабря 2014г. №1643 (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Министерством юстиции Российской Федерации 6 февраля 2015г., регистрационный N 35916),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18 мая 2015г.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18 июня 2015г., регистрационный N 37714),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31 декабря 2015г.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 февраля</w:t>
      </w:r>
      <w:proofErr w:type="gram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2016г., регистрационный N 40936)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Письмо </w:t>
      </w:r>
      <w:proofErr w:type="spell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17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 2015 №734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приказ </w:t>
      </w:r>
      <w:proofErr w:type="spell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№1015» «О внесении изменений в Порядок организации и осуществления образовательной деятельности</w:t>
      </w:r>
      <w:proofErr w:type="gram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образования, </w:t>
      </w: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30 августа 2013г. № 1015».</w:t>
      </w:r>
    </w:p>
    <w:p w:rsidR="005C106F" w:rsidRPr="005C106F" w:rsidRDefault="005C106F" w:rsidP="005C106F">
      <w:pPr>
        <w:spacing w:after="0"/>
        <w:ind w:left="4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1292AC6F" wp14:editId="1FEDC8F6">
                <wp:simplePos x="0" y="0"/>
                <wp:positionH relativeFrom="column">
                  <wp:posOffset>3727450</wp:posOffset>
                </wp:positionH>
                <wp:positionV relativeFrom="paragraph">
                  <wp:posOffset>-1405891</wp:posOffset>
                </wp:positionV>
                <wp:extent cx="57785" cy="0"/>
                <wp:effectExtent l="0" t="0" r="184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5pt,-110.7pt" to="298.05pt,-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" o:allowincell="f" filled="t" strokecolor="#396" strokeweight=".6pt">
                <v:stroke joinstyle="miter"/>
                <o:lock v:ext="edit" shapetype="f"/>
              </v:line>
            </w:pict>
          </mc:Fallback>
        </mc:AlternateContent>
      </w: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 Школы разработана с учётом типа организации, осуществляющей образовательную деятельность, а также образовательных особенностей и запросов участников образовательных отношений.</w:t>
      </w:r>
      <w:proofErr w:type="gramEnd"/>
    </w:p>
    <w:p w:rsidR="005C106F" w:rsidRPr="005C106F" w:rsidRDefault="005C106F" w:rsidP="005C106F">
      <w:pPr>
        <w:spacing w:after="0"/>
        <w:ind w:left="4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6F" w:rsidRDefault="005C106F" w:rsidP="005C106F">
      <w:pPr>
        <w:spacing w:after="0"/>
        <w:ind w:left="4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4E8" w:rsidRPr="005C106F" w:rsidRDefault="00EF54E8" w:rsidP="005C106F">
      <w:pPr>
        <w:spacing w:after="0"/>
        <w:ind w:left="4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6F" w:rsidRPr="005C106F" w:rsidRDefault="005C106F" w:rsidP="005C106F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106F" w:rsidRPr="005C106F" w:rsidRDefault="005C106F" w:rsidP="005C106F">
      <w:pPr>
        <w:spacing w:after="0"/>
        <w:ind w:right="3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Документы, регламентирующие осуществление образовательной деятельности:</w:t>
      </w:r>
    </w:p>
    <w:p w:rsidR="005C106F" w:rsidRPr="005C106F" w:rsidRDefault="005C106F" w:rsidP="005C106F">
      <w:pPr>
        <w:numPr>
          <w:ilvl w:val="0"/>
          <w:numId w:val="1"/>
        </w:numPr>
        <w:tabs>
          <w:tab w:val="left" w:pos="144"/>
        </w:tabs>
        <w:spacing w:after="0"/>
        <w:ind w:left="144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 в Российской Федерации» от 29.12.2012 №273-ФЗ;</w:t>
      </w:r>
    </w:p>
    <w:p w:rsidR="005C106F" w:rsidRPr="005C106F" w:rsidRDefault="005C106F" w:rsidP="005C106F">
      <w:pPr>
        <w:numPr>
          <w:ilvl w:val="0"/>
          <w:numId w:val="1"/>
        </w:numPr>
        <w:tabs>
          <w:tab w:val="left" w:pos="144"/>
        </w:tabs>
        <w:spacing w:after="0"/>
        <w:ind w:left="144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 Школы;</w:t>
      </w:r>
    </w:p>
    <w:p w:rsidR="005C106F" w:rsidRPr="005C106F" w:rsidRDefault="005C106F" w:rsidP="005C106F">
      <w:pPr>
        <w:numPr>
          <w:ilvl w:val="0"/>
          <w:numId w:val="1"/>
        </w:numPr>
        <w:tabs>
          <w:tab w:val="left" w:pos="162"/>
        </w:tabs>
        <w:spacing w:after="0"/>
        <w:ind w:left="4" w:hanging="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Лицензия на право осуществления образовательной деятельности,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выданная</w:t>
      </w:r>
      <w:r w:rsidRPr="005C1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службой по надзору и контролю в сфере образования Кемеровской области, </w:t>
      </w:r>
      <w:r w:rsidRPr="005C1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16672 от 06.02.2017 на реализацию образовательных программ начального общего, основного общего образования.</w:t>
      </w:r>
    </w:p>
    <w:p w:rsidR="005C106F" w:rsidRPr="005C106F" w:rsidRDefault="005C106F" w:rsidP="005C106F">
      <w:pPr>
        <w:numPr>
          <w:ilvl w:val="0"/>
          <w:numId w:val="1"/>
        </w:numPr>
        <w:tabs>
          <w:tab w:val="left" w:pos="165"/>
        </w:tabs>
        <w:spacing w:after="0"/>
        <w:ind w:left="4" w:hanging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Свидетельство о государственной аккредитации № 3024 от 2 октября 2015 года, выданное 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службой по надзору и контролю в сфере образования Кемеровской области сроком до 2 октября 2027 года.</w:t>
      </w:r>
    </w:p>
    <w:p w:rsidR="005C106F" w:rsidRPr="005C106F" w:rsidRDefault="005C106F" w:rsidP="005C106F">
      <w:pPr>
        <w:tabs>
          <w:tab w:val="left" w:pos="16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Организационно-правовая форма: учреждение.</w:t>
      </w:r>
    </w:p>
    <w:p w:rsidR="005C106F" w:rsidRPr="005C106F" w:rsidRDefault="005C106F" w:rsidP="005C106F">
      <w:pPr>
        <w:tabs>
          <w:tab w:val="left" w:pos="604"/>
          <w:tab w:val="left" w:pos="1664"/>
          <w:tab w:val="left" w:pos="3584"/>
          <w:tab w:val="left" w:pos="4924"/>
          <w:tab w:val="left" w:pos="7344"/>
          <w:tab w:val="left" w:pos="8944"/>
        </w:tabs>
        <w:spacing w:after="0"/>
        <w:ind w:left="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</w:t>
      </w: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учреждения:</w:t>
      </w:r>
      <w:r w:rsidRPr="005C10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10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бюджетное</w:t>
      </w:r>
      <w:proofErr w:type="gramEnd"/>
    </w:p>
    <w:p w:rsidR="005C106F" w:rsidRPr="005C106F" w:rsidRDefault="005C106F" w:rsidP="005C106F">
      <w:pPr>
        <w:tabs>
          <w:tab w:val="left" w:pos="604"/>
          <w:tab w:val="left" w:pos="1664"/>
          <w:tab w:val="left" w:pos="3584"/>
          <w:tab w:val="left" w:pos="4924"/>
          <w:tab w:val="left" w:pos="7344"/>
          <w:tab w:val="left" w:pos="8944"/>
        </w:tabs>
        <w:spacing w:after="0"/>
        <w:ind w:left="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собственности:</w:t>
      </w:r>
      <w:r w:rsidRPr="005C10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муниципальная</w:t>
      </w:r>
    </w:p>
    <w:p w:rsidR="005C106F" w:rsidRPr="005C106F" w:rsidRDefault="005C106F" w:rsidP="005C106F">
      <w:pPr>
        <w:spacing w:after="0"/>
        <w:ind w:left="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Юридический адрес: 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652431, Кемеровская область, город </w:t>
      </w:r>
      <w:proofErr w:type="spell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Берёзовский</w:t>
      </w:r>
      <w:proofErr w:type="spell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поселок Барзас, улица Мира, 3.</w:t>
      </w:r>
    </w:p>
    <w:p w:rsidR="005C106F" w:rsidRPr="005C106F" w:rsidRDefault="005C106F" w:rsidP="005C106F">
      <w:pPr>
        <w:spacing w:after="0"/>
        <w:ind w:left="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 8(384-45)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75-3-82</w:t>
      </w:r>
    </w:p>
    <w:p w:rsidR="005C106F" w:rsidRPr="005C106F" w:rsidRDefault="005C106F" w:rsidP="005C106F">
      <w:pPr>
        <w:spacing w:after="0"/>
        <w:ind w:left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C10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8" w:history="1">
        <w:r w:rsidRPr="005C106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barzass</w:t>
        </w:r>
        <w:r w:rsidRPr="005C106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5C106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Pr="005C106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5C106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5C106F" w:rsidRPr="005C106F" w:rsidRDefault="005C106F" w:rsidP="005C106F">
      <w:pPr>
        <w:spacing w:after="0"/>
        <w:ind w:left="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 школы:  http://bgoooschkola4.usite.pro/</w:t>
      </w:r>
    </w:p>
    <w:p w:rsidR="005C106F" w:rsidRPr="005C106F" w:rsidRDefault="005C106F" w:rsidP="005C106F">
      <w:pPr>
        <w:spacing w:after="0"/>
        <w:ind w:left="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Муниципального бюджетного общеобразовательного учреждения  «Основная общеобразовательная школа № 4»: </w:t>
      </w:r>
      <w:proofErr w:type="spell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Маяцкая</w:t>
      </w:r>
      <w:proofErr w:type="spell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Федоровна.</w:t>
      </w:r>
    </w:p>
    <w:p w:rsidR="005C106F" w:rsidRPr="005C106F" w:rsidRDefault="005C106F" w:rsidP="005C106F">
      <w:pPr>
        <w:spacing w:after="0"/>
        <w:ind w:left="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Разработчики программы</w:t>
      </w:r>
      <w:r w:rsidRPr="005C1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школы.</w:t>
      </w:r>
    </w:p>
    <w:p w:rsidR="005C106F" w:rsidRPr="005C106F" w:rsidRDefault="005C106F" w:rsidP="005C106F">
      <w:pPr>
        <w:spacing w:after="0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Исполнители программы</w:t>
      </w:r>
      <w:r w:rsidRPr="005C1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и ученический коллективы школы,</w:t>
      </w:r>
      <w:r w:rsidRPr="005C1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 родительская общественность.</w:t>
      </w:r>
    </w:p>
    <w:p w:rsidR="005C106F" w:rsidRPr="005C106F" w:rsidRDefault="005C106F" w:rsidP="005C106F">
      <w:pPr>
        <w:spacing w:after="0"/>
        <w:ind w:lef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106F" w:rsidRPr="005C106F" w:rsidRDefault="005C106F" w:rsidP="005C106F">
      <w:pPr>
        <w:pStyle w:val="Default"/>
        <w:numPr>
          <w:ilvl w:val="1"/>
          <w:numId w:val="2"/>
        </w:numPr>
        <w:jc w:val="center"/>
        <w:rPr>
          <w:b/>
        </w:rPr>
      </w:pPr>
      <w:r w:rsidRPr="005C106F">
        <w:rPr>
          <w:b/>
        </w:rPr>
        <w:t xml:space="preserve"> Пояснительная записка</w:t>
      </w:r>
    </w:p>
    <w:p w:rsidR="005C106F" w:rsidRPr="005C106F" w:rsidRDefault="005C106F" w:rsidP="005C106F">
      <w:pPr>
        <w:pStyle w:val="Default"/>
        <w:ind w:firstLine="284"/>
        <w:jc w:val="center"/>
        <w:rPr>
          <w:b/>
        </w:rPr>
      </w:pP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НОО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 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планируемых результатов освоения основной образовательной программы отнесены: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и способность учащихся к саморазвитию, </w:t>
      </w:r>
      <w:proofErr w:type="spell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 и гражданской идентичности; 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освоенные ими универсальные учебные действия (познавательные, регулятивные и коммуникативные),  составляющие основу умения учиться (функциональной грамотности);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поставленной цели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и реализации основной 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программы начального общего образования </w:t>
      </w:r>
      <w:r w:rsidRPr="005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предусматривает решение следующих основных задач: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становление и развитие личности в её индивидуальности, самобытности, уникальности и неповторимости;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достижение планируемых результатов освоения основной образовательной программы начального общего образования всеми учащимися, в том числе детьми с ограниченными возможностями здоровья;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выявление и развитие способностей обучающихся, в том числе </w:t>
      </w:r>
      <w:r w:rsidRPr="005C106F">
        <w:rPr>
          <w:rFonts w:ascii="Times New Roman" w:hAnsi="Times New Roman" w:cs="Times New Roman"/>
          <w:spacing w:val="-2"/>
          <w:sz w:val="24"/>
          <w:szCs w:val="24"/>
        </w:rPr>
        <w:t>лиц, проявивших выдающиеся способности,</w:t>
      </w: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клубов, секций, студий и кружков, организацию общественно полезной деятельности;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использование в образовательной деятельности современных образовательных технологий </w:t>
      </w:r>
      <w:proofErr w:type="spell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предоставление учащимся возможности для эффективной самостоятельной работы;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включение учащихся в процессы познания и преобразования внешкольной социальной среды (поселка Барзас, города Березовский).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b/>
          <w:color w:val="000000"/>
          <w:sz w:val="24"/>
          <w:szCs w:val="24"/>
        </w:rPr>
        <w:t>Принципы,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используемые при формировании основной образовательной программы начального общего образования: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равные возможности получения качественного начального общего образования;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• духовно-нравственное развитие и воспитание учащихся на уровне начального общего образования,</w:t>
      </w:r>
      <w:r w:rsidRPr="005C106F">
        <w:rPr>
          <w:rFonts w:ascii="Times New Roman" w:hAnsi="Times New Roman" w:cs="Times New Roman"/>
          <w:bCs/>
          <w:sz w:val="24"/>
          <w:szCs w:val="24"/>
        </w:rPr>
        <w:t xml:space="preserve"> становление их гражданской идентичности </w:t>
      </w:r>
      <w:r w:rsidRPr="005C106F">
        <w:rPr>
          <w:rFonts w:ascii="Times New Roman" w:hAnsi="Times New Roman" w:cs="Times New Roman"/>
          <w:sz w:val="24"/>
          <w:szCs w:val="24"/>
        </w:rPr>
        <w:t xml:space="preserve">как основы развития гражданского общества;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преемственность основных образовательных программ дошкольного, начального общего, основного общего, среднего общего, профессионального;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</w:t>
      </w:r>
      <w:r w:rsidRPr="005C106F">
        <w:rPr>
          <w:rFonts w:ascii="Times New Roman" w:hAnsi="Times New Roman" w:cs="Times New Roman"/>
          <w:bCs/>
          <w:sz w:val="24"/>
          <w:szCs w:val="24"/>
        </w:rPr>
        <w:t xml:space="preserve"> овладение </w:t>
      </w:r>
      <w:r w:rsidRPr="005C106F">
        <w:rPr>
          <w:rFonts w:ascii="Times New Roman" w:hAnsi="Times New Roman" w:cs="Times New Roman"/>
          <w:sz w:val="24"/>
          <w:szCs w:val="24"/>
        </w:rPr>
        <w:t>духовными</w:t>
      </w:r>
      <w:r w:rsidRPr="005C106F">
        <w:rPr>
          <w:rFonts w:ascii="Times New Roman" w:hAnsi="Times New Roman" w:cs="Times New Roman"/>
          <w:bCs/>
          <w:sz w:val="24"/>
          <w:szCs w:val="24"/>
        </w:rPr>
        <w:t xml:space="preserve"> ценностями и культурой многонационального народа России</w:t>
      </w:r>
      <w:r w:rsidRPr="005C10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единство образовательного пространства Российской Федерации в условиях многообразия образовательных систем и видов образовательных учреждений;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• демократизация образования и всей образовательной деятельности, в том числе через развитие форм</w:t>
      </w:r>
      <w:r w:rsidRPr="005C10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sz w:val="24"/>
          <w:szCs w:val="24"/>
        </w:rPr>
        <w:t xml:space="preserve">государственно-общественного управления,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расширение возможностей для реализации права</w:t>
      </w:r>
      <w:r w:rsidRPr="005C106F">
        <w:rPr>
          <w:rFonts w:ascii="Times New Roman" w:hAnsi="Times New Roman" w:cs="Times New Roman"/>
          <w:sz w:val="24"/>
          <w:szCs w:val="24"/>
        </w:rPr>
        <w:t xml:space="preserve"> выбора педагогическими работниками методик обучения и воспитания, методов оценки знаний учащихся, использования различных </w:t>
      </w:r>
      <w:r w:rsidRPr="005C106F">
        <w:rPr>
          <w:rFonts w:ascii="Times New Roman" w:hAnsi="Times New Roman" w:cs="Times New Roman"/>
          <w:sz w:val="24"/>
          <w:szCs w:val="24"/>
        </w:rPr>
        <w:lastRenderedPageBreak/>
        <w:t xml:space="preserve">форм образовательной деятельности учащихся, развития культуры образовательной среды школы; 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формирование </w:t>
      </w:r>
      <w:proofErr w:type="spellStart"/>
      <w:r w:rsidRPr="005C106F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C106F">
        <w:rPr>
          <w:rFonts w:ascii="Times New Roman" w:hAnsi="Times New Roman" w:cs="Times New Roman"/>
          <w:sz w:val="24"/>
          <w:szCs w:val="24"/>
        </w:rPr>
        <w:t xml:space="preserve"> оценки </w:t>
      </w:r>
      <w:r w:rsidRPr="005C106F">
        <w:rPr>
          <w:rFonts w:ascii="Times New Roman" w:hAnsi="Times New Roman" w:cs="Times New Roman"/>
          <w:spacing w:val="2"/>
          <w:sz w:val="24"/>
          <w:szCs w:val="24"/>
        </w:rPr>
        <w:t xml:space="preserve">результатов освоения учащимися основной образовательной программы начального общего образования, деятельности педагогических работников, образовательного </w:t>
      </w:r>
      <w:r w:rsidRPr="005C106F">
        <w:rPr>
          <w:rFonts w:ascii="Times New Roman" w:hAnsi="Times New Roman" w:cs="Times New Roman"/>
          <w:spacing w:val="1"/>
          <w:sz w:val="24"/>
          <w:szCs w:val="24"/>
        </w:rPr>
        <w:t>учреждения, функционирования системы образования в целом;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создание условий для эффективной реализации и освоения учащимися основной образовательной программы начального общего образования, в том числе обеспечение условий для индивидуального развития всех учащихся, в особенности тех, кто в наибольшей степени нуждается в специальных условиях обучения, – одаренных детей и детей с ограниченными возможностями здоровья.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основе реализации ООП лежит </w:t>
      </w:r>
      <w:r w:rsidRPr="005C106F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системно-</w:t>
      </w:r>
      <w:proofErr w:type="spellStart"/>
      <w:r w:rsidRPr="005C106F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деятельностный</w:t>
      </w:r>
      <w:proofErr w:type="spellEnd"/>
      <w:r w:rsidRPr="005C106F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подход</w:t>
      </w:r>
      <w:r w:rsidRPr="005C106F">
        <w:rPr>
          <w:rStyle w:val="Zag11"/>
          <w:rFonts w:ascii="Times New Roman" w:eastAsia="@Arial Unicode MS" w:hAnsi="Times New Roman" w:cs="Times New Roman"/>
          <w:sz w:val="24"/>
          <w:szCs w:val="24"/>
        </w:rPr>
        <w:t>, который предполагает:</w:t>
      </w:r>
      <w:r w:rsidRPr="005C106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3"/>
      <w:bookmarkEnd w:id="0"/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</w:t>
      </w:r>
      <w:r w:rsidRPr="005C106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 состава;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</w:t>
      </w:r>
      <w:r w:rsidRPr="005C106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опору на современные образовательные технологии </w:t>
      </w:r>
      <w:proofErr w:type="spellStart"/>
      <w:r w:rsidRPr="005C106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C106F">
        <w:rPr>
          <w:rFonts w:ascii="Times New Roman" w:hAnsi="Times New Roman" w:cs="Times New Roman"/>
          <w:sz w:val="24"/>
          <w:szCs w:val="24"/>
        </w:rPr>
        <w:t xml:space="preserve"> типа: технологию продуктивного чтения, проблемно-диалогическую технологию, технологию оценивания образовательных достижений (учебных успехов);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</w:t>
      </w:r>
      <w:r w:rsidRPr="005C106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ориентацию на достижение цели и основного результата образования - развитие личности учащегося на основе освоения универсальных учебных действий, познания и освоения мира;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</w:t>
      </w:r>
      <w:r w:rsidRPr="005C106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учащихся;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</w:t>
      </w:r>
      <w:r w:rsidRPr="005C106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учёт индивидуальных возрастных, психологических и физиологических особенностей учащихся,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</w:t>
      </w:r>
      <w:r w:rsidRPr="005C106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обеспечение преемственности дошкольного, начального общего, основного общего, среднего общего  образования;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• </w:t>
      </w:r>
      <w:r w:rsidRPr="005C106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разнообразие индивидуальных образовательных траекторий и индивидуального развития каждого учащегося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5C106F" w:rsidRPr="005C106F" w:rsidRDefault="005C106F" w:rsidP="005C10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Разработка основной образовательной программы начального общего образования МБОУ «ООШ № 4» осуществлялась</w:t>
      </w:r>
      <w:r w:rsidRPr="005C106F">
        <w:rPr>
          <w:rFonts w:ascii="Times New Roman" w:hAnsi="Times New Roman" w:cs="Times New Roman"/>
          <w:sz w:val="24"/>
          <w:szCs w:val="24"/>
        </w:rPr>
        <w:t xml:space="preserve"> рабочей группой педагогического коллектива с привлечением органов самоуправления   (Управляющий совет, общешкольный родительский комитет), обеспечивающих государственно-общественный характер управления Школой,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5C106F">
        <w:rPr>
          <w:rFonts w:ascii="Times New Roman" w:hAnsi="Times New Roman" w:cs="Times New Roman"/>
          <w:sz w:val="24"/>
          <w:szCs w:val="24"/>
        </w:rPr>
        <w:t xml:space="preserve">учетом культурных, территориальных особенностей, особенностей </w:t>
      </w:r>
      <w:r w:rsidRPr="005C106F">
        <w:rPr>
          <w:rFonts w:ascii="Times New Roman" w:hAnsi="Times New Roman" w:cs="Times New Roman"/>
          <w:sz w:val="24"/>
          <w:szCs w:val="24"/>
        </w:rPr>
        <w:lastRenderedPageBreak/>
        <w:t>контингента учащихся Школы, образовательных потребностей и запросов участников образовательных отношений.</w:t>
      </w:r>
    </w:p>
    <w:p w:rsidR="005C106F" w:rsidRPr="005C106F" w:rsidRDefault="005C106F" w:rsidP="005C10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В </w:t>
      </w:r>
      <w:r w:rsidRPr="005C106F">
        <w:rPr>
          <w:rFonts w:ascii="Times New Roman" w:hAnsi="Times New Roman" w:cs="Times New Roman"/>
          <w:b/>
          <w:sz w:val="24"/>
          <w:szCs w:val="24"/>
        </w:rPr>
        <w:t>состав участников образовательных отношений</w:t>
      </w:r>
      <w:r w:rsidRPr="005C106F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5C106F" w:rsidRPr="005C106F" w:rsidRDefault="005C106F" w:rsidP="005C10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- </w:t>
      </w:r>
      <w:r w:rsidRPr="005C106F">
        <w:rPr>
          <w:rFonts w:ascii="Times New Roman" w:hAnsi="Times New Roman" w:cs="Times New Roman"/>
          <w:i/>
          <w:sz w:val="24"/>
          <w:szCs w:val="24"/>
        </w:rPr>
        <w:t>дети (учащиеся),</w:t>
      </w:r>
      <w:r w:rsidRPr="005C106F">
        <w:rPr>
          <w:rFonts w:ascii="Times New Roman" w:hAnsi="Times New Roman" w:cs="Times New Roman"/>
          <w:sz w:val="24"/>
          <w:szCs w:val="24"/>
        </w:rPr>
        <w:t xml:space="preserve"> достигших школьного возраста (не младше 6,5 лет);</w:t>
      </w:r>
    </w:p>
    <w:p w:rsidR="005C106F" w:rsidRPr="005C106F" w:rsidRDefault="005C106F" w:rsidP="005C10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- </w:t>
      </w:r>
      <w:r w:rsidRPr="005C106F">
        <w:rPr>
          <w:rFonts w:ascii="Times New Roman" w:hAnsi="Times New Roman" w:cs="Times New Roman"/>
          <w:i/>
          <w:sz w:val="24"/>
          <w:szCs w:val="24"/>
        </w:rPr>
        <w:t>педагоги</w:t>
      </w:r>
      <w:r w:rsidRPr="005C10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C106F">
        <w:rPr>
          <w:rFonts w:ascii="Times New Roman" w:hAnsi="Times New Roman" w:cs="Times New Roman"/>
          <w:sz w:val="24"/>
          <w:szCs w:val="24"/>
        </w:rPr>
        <w:t>изучивших</w:t>
      </w:r>
      <w:proofErr w:type="gramEnd"/>
      <w:r w:rsidRPr="005C106F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ООП федеральным государственным образовательным стандартом, владеющие современными технологиями обучения, ответственные за качественное образование, демонстрирующие рост профессионального мастерства;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- </w:t>
      </w:r>
      <w:r w:rsidRPr="005C106F">
        <w:rPr>
          <w:rFonts w:ascii="Times New Roman" w:hAnsi="Times New Roman" w:cs="Times New Roman"/>
          <w:i/>
          <w:sz w:val="24"/>
          <w:szCs w:val="24"/>
        </w:rPr>
        <w:t>родители (законные представители),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106F">
        <w:rPr>
          <w:rFonts w:ascii="Times New Roman" w:hAnsi="Times New Roman" w:cs="Times New Roman"/>
          <w:sz w:val="24"/>
          <w:szCs w:val="24"/>
        </w:rPr>
        <w:t>изучивших</w:t>
      </w:r>
      <w:proofErr w:type="gramEnd"/>
      <w:r w:rsidRPr="005C106F">
        <w:rPr>
          <w:rFonts w:ascii="Times New Roman" w:hAnsi="Times New Roman" w:cs="Times New Roman"/>
          <w:sz w:val="24"/>
          <w:szCs w:val="24"/>
        </w:rPr>
        <w:t xml:space="preserve"> особенности ООП, локальные нормативные акты, обеспечивающие ее выполнение.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является нормативным правовым документом Школы, определяющим содержание и организацию образовательной деятельности начального общего образования. 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i/>
          <w:color w:val="000000"/>
          <w:sz w:val="24"/>
          <w:szCs w:val="24"/>
        </w:rPr>
        <w:t>Нормативный срок освоения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начального общего образования составляет </w:t>
      </w:r>
      <w:r w:rsidRPr="005C106F">
        <w:rPr>
          <w:rFonts w:ascii="Times New Roman" w:hAnsi="Times New Roman" w:cs="Times New Roman"/>
          <w:b/>
          <w:color w:val="000000"/>
          <w:sz w:val="24"/>
          <w:szCs w:val="24"/>
        </w:rPr>
        <w:t>четыре года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106F" w:rsidRPr="005C106F" w:rsidRDefault="005C106F" w:rsidP="005C106F">
      <w:pPr>
        <w:pStyle w:val="Default"/>
        <w:spacing w:line="276" w:lineRule="auto"/>
        <w:ind w:firstLine="709"/>
        <w:jc w:val="both"/>
      </w:pPr>
      <w:r w:rsidRPr="005C106F">
        <w:t xml:space="preserve">Образовательная программа учитывает специфику начальной школы – особый этап в жизни ребенка, связанный: 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>• с изменением при поступлении в школу ведущей деятельности ребёнка 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>• 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>• 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>• 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 xml:space="preserve">• с изменением при этом самооценки ребёнка, которая приобретает черты адекватности и </w:t>
      </w:r>
      <w:proofErr w:type="spellStart"/>
      <w:r w:rsidRPr="005C106F">
        <w:rPr>
          <w:rFonts w:cs="Times New Roman"/>
          <w:sz w:val="24"/>
          <w:szCs w:val="24"/>
        </w:rPr>
        <w:t>рефлексивности</w:t>
      </w:r>
      <w:proofErr w:type="spellEnd"/>
      <w:r w:rsidRPr="005C106F">
        <w:rPr>
          <w:rFonts w:cs="Times New Roman"/>
          <w:sz w:val="24"/>
          <w:szCs w:val="24"/>
        </w:rPr>
        <w:t>;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 xml:space="preserve">• с моральным развитием, которое существенным образом связано с характером сотрудничества </w:t>
      </w:r>
      <w:proofErr w:type="gramStart"/>
      <w:r w:rsidRPr="005C106F">
        <w:rPr>
          <w:rFonts w:cs="Times New Roman"/>
          <w:sz w:val="24"/>
          <w:szCs w:val="24"/>
        </w:rPr>
        <w:t>со</w:t>
      </w:r>
      <w:proofErr w:type="gramEnd"/>
      <w:r w:rsidRPr="005C106F">
        <w:rPr>
          <w:rFonts w:cs="Times New Roman"/>
          <w:sz w:val="24"/>
          <w:szCs w:val="24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 xml:space="preserve">Учитываются также </w:t>
      </w:r>
      <w:proofErr w:type="gramStart"/>
      <w:r w:rsidRPr="005C106F">
        <w:rPr>
          <w:rFonts w:cs="Times New Roman"/>
          <w:sz w:val="24"/>
          <w:szCs w:val="24"/>
        </w:rPr>
        <w:t>характерные</w:t>
      </w:r>
      <w:proofErr w:type="gramEnd"/>
      <w:r w:rsidRPr="005C106F">
        <w:rPr>
          <w:rFonts w:cs="Times New Roman"/>
          <w:sz w:val="24"/>
          <w:szCs w:val="24"/>
        </w:rPr>
        <w:t xml:space="preserve"> для младшего школьного возраста (от 6,5 до 11 лет):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>• центральные психологические новообразования, формируемые на данном уровне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 xml:space="preserve">• развитие целенаправленной и мотивированной активности учащегося,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</w:t>
      </w:r>
      <w:r w:rsidRPr="005C106F">
        <w:rPr>
          <w:rFonts w:cs="Times New Roman"/>
          <w:sz w:val="24"/>
          <w:szCs w:val="24"/>
        </w:rPr>
        <w:lastRenderedPageBreak/>
        <w:t>личностного смысла учения.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при определении стратегических характеристик основной образовательной программы начального общего образования учитывается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образовательной деятельности и выбора условий и методик обучения, учитывающих особенности первом уровне общего образования.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Поставленные программой цели и задачи реализуются в начальной школе через </w:t>
      </w:r>
      <w:r w:rsidRPr="005C106F">
        <w:rPr>
          <w:rFonts w:ascii="Times New Roman" w:hAnsi="Times New Roman" w:cs="Times New Roman"/>
          <w:sz w:val="24"/>
          <w:szCs w:val="24"/>
        </w:rPr>
        <w:t xml:space="preserve">УМК «Перспективная начальная школа»,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систему «Школа 2100», которые </w:t>
      </w:r>
      <w:r w:rsidRPr="005C10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представляют собой развивающие личностно-ориентированные системы обучения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и позволяют полностью реализовать требования к результатам обучения, предъявленные федеральным государственным образовательным стандартом начального общего образования</w:t>
      </w:r>
      <w:r w:rsidRPr="005C106F">
        <w:rPr>
          <w:rFonts w:ascii="Times New Roman" w:hAnsi="Times New Roman" w:cs="Times New Roman"/>
          <w:sz w:val="24"/>
          <w:szCs w:val="24"/>
        </w:rPr>
        <w:t>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Выбор УМК обоснован тем, что: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• учебный материал во всех учебниках представлен в таких формах, которые предполагают самостоятельную деятельность учащихся по открытию и усвоению новых знаний;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• особое значение имеет организация учебного материала в различных формах сравнения, в том числе и для постановки проблемных задач;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• учебный материал способствует формированию учебной деятельности и направлен на развитие универсальных учебных действий учащихся.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Данные УМК позволяют: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• обеспечивать вариативность, уровневый подход в осуществлении образовательной деятельности, тем самым создавая условия для освоения программы начального общего образования всем детям, в том числе одаренным и детям с ограниченными возможностями здоровья;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• развивать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формируют основы нравственного поведения, определяющего отношения личности с обществом и окружающими людьми.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В структуре содержания учебников отражаются следующие этапы организации учебной деятельности: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первый этап </w:t>
      </w:r>
      <w:r w:rsidRPr="005C106F">
        <w:rPr>
          <w:rFonts w:ascii="Times New Roman" w:hAnsi="Times New Roman" w:cs="Times New Roman"/>
          <w:sz w:val="24"/>
          <w:szCs w:val="24"/>
        </w:rPr>
        <w:t>- предъявление ученику системы заданий поискового характера с целью раскрытия понятия, правила, действия;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второй этап </w:t>
      </w:r>
      <w:r w:rsidRPr="005C106F">
        <w:rPr>
          <w:rFonts w:ascii="Times New Roman" w:hAnsi="Times New Roman" w:cs="Times New Roman"/>
          <w:sz w:val="24"/>
          <w:szCs w:val="24"/>
        </w:rPr>
        <w:t>- сличение результатов самостоятельной работы с определениями, правилами, описаниями действий;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третий этап </w:t>
      </w:r>
      <w:r w:rsidRPr="005C106F">
        <w:rPr>
          <w:rFonts w:ascii="Times New Roman" w:hAnsi="Times New Roman" w:cs="Times New Roman"/>
          <w:sz w:val="24"/>
          <w:szCs w:val="24"/>
        </w:rPr>
        <w:t xml:space="preserve">- применение усваиваемых знаний в разнообразных условиях и во взаимосвязи с </w:t>
      </w:r>
      <w:proofErr w:type="gramStart"/>
      <w:r w:rsidRPr="005C106F"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 w:rsidRPr="005C106F">
        <w:rPr>
          <w:rFonts w:ascii="Times New Roman" w:hAnsi="Times New Roman" w:cs="Times New Roman"/>
          <w:sz w:val="24"/>
          <w:szCs w:val="24"/>
        </w:rPr>
        <w:t xml:space="preserve"> ранее.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Особенность школы состоит в том, что она является «школой для всех», здесь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найдут себе место дети с разной подготовленностью, разными интересами, и одаренные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дети, и те, которые по тем или иным причинам оказались позади основной массы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школьников. Школа, являясь муниципальным общеобразовательным учреждением,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ориентирована на обучение, воспитание и развитие всех учащихся с учетом их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индивидуальных особенностей, здоровья и их образовательных потребностей.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Это требует использования в образовательной деятельности личностно-ориентированных технологий, которые помогали бы каждому учащемуся достигать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оптимального уровня интеллектуального </w:t>
      </w:r>
      <w:r w:rsidRPr="005C106F">
        <w:rPr>
          <w:rFonts w:ascii="Times New Roman" w:hAnsi="Times New Roman" w:cs="Times New Roman"/>
          <w:sz w:val="24"/>
          <w:szCs w:val="24"/>
        </w:rPr>
        <w:t xml:space="preserve">и творческого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развития в соответствии с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природными задатками и способностями. Педагогический коллектив работает над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проблемой развития школы, удовлетворяющей потребностям и возможностям обучения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всех детей микрорайона.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Организация жизнедеятельности начальной школы основана на следующих принципах обучения и воспитания: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1.Личностно ориентированные принципы.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1.1. Принцип адаптивности.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Развивающаяся парадигма образования предполагает совершенно новый определенный тип школы - (адаптивная) школа, которая «стремится с одной стороны, максимально адаптироваться к учащимся с их индивидуальными особенностями, с другой – по возможности гибко реагировать на социокультурные изменения среды».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1.2.Принцип непрерывного оптимального развития личности каждого ребенка.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задача школы – это развитие школьника, и в первую очередь – целостное развитие его личности и готовность личности к дальнейшему развитию. Создать каждому ученику условия интеллектуального, эмоционального, духовно-нравственного, физического и психического развития, в которых он максимально реализовал бы себя, но не только свой интеллект, свое мышление, свою деятельность и способности, а именно </w:t>
      </w: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личность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1.3.Принцип комфортности.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образовательной деятельности раскованной, стимулирующей творческую активность школьника атмосферы, снимающей все </w:t>
      </w:r>
      <w:proofErr w:type="spellStart"/>
      <w:r w:rsidRPr="005C106F">
        <w:rPr>
          <w:rFonts w:ascii="Times New Roman" w:hAnsi="Times New Roman" w:cs="Times New Roman"/>
          <w:color w:val="000000"/>
          <w:sz w:val="24"/>
          <w:szCs w:val="24"/>
        </w:rPr>
        <w:t>стрессообразующие</w:t>
      </w:r>
      <w:proofErr w:type="spellEnd"/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и опирающейся на внутренние мотивы и, в частности, на мотивацию успешности, постоянного продвижения вперед. Забота школы как субъекта образовательного процесса о здоровье и благополучии, уважении чести и достоинства личности обучающегося.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Культурно ориентированные принципы.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2.1. Принцип целостности.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Единство развития, воспитания и обучения </w:t>
      </w:r>
      <w:proofErr w:type="gramStart"/>
      <w:r w:rsidRPr="005C106F">
        <w:rPr>
          <w:rFonts w:ascii="Times New Roman" w:hAnsi="Times New Roman" w:cs="Times New Roman"/>
          <w:color w:val="000000"/>
          <w:sz w:val="24"/>
          <w:szCs w:val="24"/>
        </w:rPr>
        <w:t>связан</w:t>
      </w:r>
      <w:proofErr w:type="gramEnd"/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 с отбором интегрированного содержания предметных областей и </w:t>
      </w:r>
      <w:proofErr w:type="spellStart"/>
      <w:r w:rsidRPr="005C106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действий, которые позволяют удержать и воссоздать целостность картины мира, обеспечить осознание ребенком разнообразных связей между его объектами и явлениями. Интегрированные курсы и предметы – это не соединение предметов, а дидактическая модель целостного мира, отражение в дидактике единства и целостности научной картины мира.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2.2. Принцип непрерывности и систематичности.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С самого начала образование должно соответствовать закономерностям личностного и интеллектуального развития ребенка и подростка и входить в общую систему непрерывного образования.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.3. Принцип смыслового отношения к миру.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2.4. Принцип ориентированной функции знаний.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задача школьного образования – помочь формированию у ученика ориентировочной основы, которую он может и должен использовать в различных видах своей познавательной и продуктивной деятельности.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3. </w:t>
      </w:r>
      <w:proofErr w:type="spellStart"/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Деятельностно</w:t>
      </w:r>
      <w:proofErr w:type="spellEnd"/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ориентированные принципы.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3.1. Принцип </w:t>
      </w:r>
      <w:proofErr w:type="spellStart"/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природосообразности</w:t>
      </w:r>
      <w:proofErr w:type="spellEnd"/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опоры на предшествующее развитие.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Ведущим звеном любых воспитательных отношений и педагогических процессов выступает учащийся с его конкретными индивидуальными способностями, особенностями и уровнем развития, обусловленными различными факторами – от </w:t>
      </w:r>
      <w:r w:rsidRPr="005C106F">
        <w:rPr>
          <w:rFonts w:ascii="Times New Roman" w:hAnsi="Times New Roman" w:cs="Times New Roman"/>
          <w:sz w:val="24"/>
          <w:szCs w:val="24"/>
        </w:rPr>
        <w:t>врожденных задатков до влияния на него окружающей среды и полученного опыта предшествующего (том числе и спонтанного) развития и обучения.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sz w:val="24"/>
          <w:szCs w:val="24"/>
        </w:rPr>
        <w:t xml:space="preserve">3.2. </w:t>
      </w:r>
      <w:proofErr w:type="gramStart"/>
      <w:r w:rsidRPr="005C106F">
        <w:rPr>
          <w:rFonts w:ascii="Times New Roman" w:hAnsi="Times New Roman" w:cs="Times New Roman"/>
          <w:i/>
          <w:iCs/>
          <w:sz w:val="24"/>
          <w:szCs w:val="24"/>
        </w:rPr>
        <w:t xml:space="preserve">Принцип практической направленности и обучения деятельности </w:t>
      </w:r>
      <w:r w:rsidRPr="005C106F">
        <w:rPr>
          <w:rFonts w:ascii="Times New Roman" w:hAnsi="Times New Roman" w:cs="Times New Roman"/>
          <w:sz w:val="24"/>
          <w:szCs w:val="24"/>
        </w:rPr>
        <w:t>предусматривает формирование универсальных учебных действий у школьников средствами всех предметов, способности их применять в условиях решения учебных задач практической повседневной жизни, умений работать с разными источниками информации (учебник, хрестоматия, рабочая тетрадь) и продуманную систему выхода за рамки этих единиц в область словарей, научно-популярных и художественных книг, журналов и газет, других источников информации;</w:t>
      </w:r>
      <w:proofErr w:type="gramEnd"/>
      <w:r w:rsidRPr="005C106F">
        <w:rPr>
          <w:rFonts w:ascii="Times New Roman" w:hAnsi="Times New Roman" w:cs="Times New Roman"/>
          <w:sz w:val="24"/>
          <w:szCs w:val="24"/>
        </w:rPr>
        <w:t xml:space="preserve"> умений работать в сотрудничестве (в малой и большой учебных группах), в разном качестве (ведущего, ведомого, организатора учебной деятельности); способности работать самостоятельно (не в одиночестве и без контроля, а как работа по самообразованию).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sz w:val="24"/>
          <w:szCs w:val="24"/>
        </w:rPr>
        <w:t xml:space="preserve">3.3. Принцип управляемого перехода от совместной учебно-познавательной деятельности к самостоятельной деятельности ученика. </w:t>
      </w:r>
      <w:r w:rsidRPr="005C106F">
        <w:rPr>
          <w:rFonts w:ascii="Times New Roman" w:hAnsi="Times New Roman" w:cs="Times New Roman"/>
          <w:sz w:val="24"/>
          <w:szCs w:val="24"/>
        </w:rPr>
        <w:t xml:space="preserve">Обучение деятельности предполагает на определенном этапе совместную образовательную деятельность коллектива учащихся под руководством учителя. Зона ближайшего развития учащегося лежит между материалом, который может быть усвоен ребенком только в процессе совместной деятельности, и тем, что он уже способен выполнить самостоятельно. То, что сначала выступает в форме коллективной деятельности учащихся, затем, в результате процесса </w:t>
      </w:r>
      <w:proofErr w:type="spellStart"/>
      <w:r w:rsidRPr="005C106F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5C106F">
        <w:rPr>
          <w:rFonts w:ascii="Times New Roman" w:hAnsi="Times New Roman" w:cs="Times New Roman"/>
          <w:sz w:val="24"/>
          <w:szCs w:val="24"/>
        </w:rPr>
        <w:t xml:space="preserve"> начинает существовать как внутренний способ мышления ребенка.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sz w:val="24"/>
          <w:szCs w:val="24"/>
        </w:rPr>
        <w:t xml:space="preserve">3.4. Принцип управляемого перехода от деятельности в учебной ситуации к деятельности в жизненной ситуации. </w:t>
      </w:r>
      <w:r w:rsidRPr="005C106F">
        <w:rPr>
          <w:rFonts w:ascii="Times New Roman" w:hAnsi="Times New Roman" w:cs="Times New Roman"/>
          <w:sz w:val="24"/>
          <w:szCs w:val="24"/>
        </w:rPr>
        <w:t xml:space="preserve">Основная цель общего образования – сделать ученика готовым к самостоятельной ориентировке и активной деятельности в реальном мире, в действительной жизни. Данная цель связана с переходом от «сиюминутной», ситуативной ориентировки к поиску и использованию </w:t>
      </w:r>
      <w:proofErr w:type="spellStart"/>
      <w:r w:rsidRPr="005C106F">
        <w:rPr>
          <w:rFonts w:ascii="Times New Roman" w:hAnsi="Times New Roman" w:cs="Times New Roman"/>
          <w:sz w:val="24"/>
          <w:szCs w:val="24"/>
        </w:rPr>
        <w:t>внеситуативных</w:t>
      </w:r>
      <w:proofErr w:type="spellEnd"/>
      <w:r w:rsidRPr="005C106F">
        <w:rPr>
          <w:rFonts w:ascii="Times New Roman" w:hAnsi="Times New Roman" w:cs="Times New Roman"/>
          <w:sz w:val="24"/>
          <w:szCs w:val="24"/>
        </w:rPr>
        <w:t xml:space="preserve"> ориентиров, к использованию системы знаний как «универсальной» ориентировочной основы.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i/>
          <w:iCs/>
          <w:sz w:val="24"/>
          <w:szCs w:val="24"/>
        </w:rPr>
        <w:t xml:space="preserve">3.5. Принцип креативности и творчества </w:t>
      </w:r>
      <w:r w:rsidRPr="005C106F">
        <w:rPr>
          <w:rFonts w:ascii="Times New Roman" w:hAnsi="Times New Roman" w:cs="Times New Roman"/>
          <w:sz w:val="24"/>
          <w:szCs w:val="24"/>
        </w:rPr>
        <w:t xml:space="preserve">(восприимчивость к новым идеям, способность любую учебную задачу решать творчески). Необходимость обучения творчеству, т.е. «выращивания» у учащихся способности и потребности самостоятельно находить решение не встречавшихся ранее учебных и </w:t>
      </w:r>
      <w:proofErr w:type="spellStart"/>
      <w:r w:rsidRPr="005C106F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5C106F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5C106F" w:rsidRPr="005C106F" w:rsidRDefault="005C106F" w:rsidP="005C106F">
      <w:pPr>
        <w:pStyle w:val="Default"/>
        <w:spacing w:line="276" w:lineRule="auto"/>
        <w:ind w:firstLine="709"/>
        <w:jc w:val="both"/>
        <w:rPr>
          <w:color w:val="auto"/>
        </w:rPr>
      </w:pPr>
      <w:r w:rsidRPr="005C106F">
        <w:rPr>
          <w:color w:val="auto"/>
        </w:rPr>
        <w:t>Основная образовательная программа начального общего образования реализуется через организацию урочной и внеурочной деятельностью в соответствии с санитарно-эпидемиологическими правилами и нормами.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b/>
          <w:bCs/>
          <w:sz w:val="24"/>
          <w:szCs w:val="24"/>
        </w:rPr>
        <w:t>Цели организации внеурочной деятельности</w:t>
      </w:r>
      <w:r w:rsidRPr="005C106F">
        <w:rPr>
          <w:rFonts w:cs="Times New Roman"/>
          <w:sz w:val="24"/>
          <w:szCs w:val="24"/>
        </w:rPr>
        <w:t xml:space="preserve"> на уровне начального общего образования: 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 xml:space="preserve">обеспечение соответствующей возрасту адаптации ребенка в образовательной </w:t>
      </w:r>
      <w:r w:rsidRPr="005C106F">
        <w:rPr>
          <w:rFonts w:cs="Times New Roman"/>
          <w:sz w:val="24"/>
          <w:szCs w:val="24"/>
        </w:rPr>
        <w:lastRenderedPageBreak/>
        <w:t xml:space="preserve">организации, </w:t>
      </w:r>
    </w:p>
    <w:p w:rsidR="005C106F" w:rsidRPr="005C106F" w:rsidRDefault="005C106F" w:rsidP="005C106F">
      <w:pPr>
        <w:pStyle w:val="a7"/>
        <w:spacing w:line="276" w:lineRule="auto"/>
        <w:ind w:firstLine="709"/>
        <w:rPr>
          <w:rFonts w:cs="Times New Roman"/>
          <w:sz w:val="24"/>
          <w:szCs w:val="24"/>
        </w:rPr>
      </w:pPr>
      <w:r w:rsidRPr="005C106F">
        <w:rPr>
          <w:rFonts w:cs="Times New Roman"/>
          <w:sz w:val="24"/>
          <w:szCs w:val="24"/>
        </w:rPr>
        <w:t>создание благоприятных условий для развития ребенка, учет его возрастных и индивидуальных особенностей.</w:t>
      </w:r>
    </w:p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5C10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общекультурное).</w:t>
      </w:r>
    </w:p>
    <w:tbl>
      <w:tblPr>
        <w:tblW w:w="9072" w:type="dxa"/>
        <w:tblInd w:w="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4677"/>
      </w:tblGrid>
      <w:tr w:rsidR="005C106F" w:rsidRPr="005C106F" w:rsidTr="0088699F">
        <w:trPr>
          <w:trHeight w:val="100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Направления развития личности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Планируемый результат освоения </w:t>
            </w:r>
          </w:p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программы внеурочной деятельности </w:t>
            </w:r>
          </w:p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C106F" w:rsidRPr="005C106F" w:rsidTr="0088699F">
        <w:trPr>
          <w:trHeight w:val="6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106F" w:rsidRPr="005C106F" w:rsidRDefault="005C106F" w:rsidP="00EF54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5C106F" w:rsidRPr="005C106F" w:rsidRDefault="005C106F" w:rsidP="00EF54E8">
            <w:pPr>
              <w:spacing w:after="0" w:line="240" w:lineRule="auto"/>
              <w:ind w:left="1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      </w:r>
          </w:p>
        </w:tc>
      </w:tr>
      <w:tr w:rsidR="005C106F" w:rsidRPr="005C106F" w:rsidTr="0088699F">
        <w:trPr>
          <w:trHeight w:val="43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106F" w:rsidRPr="005C106F" w:rsidRDefault="005C106F" w:rsidP="00EF54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Военно-патриотическое </w:t>
            </w:r>
          </w:p>
          <w:p w:rsidR="005C106F" w:rsidRPr="005C106F" w:rsidRDefault="005C106F" w:rsidP="00EF54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6F" w:rsidRPr="005C106F" w:rsidRDefault="005C106F" w:rsidP="00EF54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6F" w:rsidRPr="005C106F" w:rsidRDefault="005C106F" w:rsidP="00EF54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Воспитание нравственных чувств и нравственного поведения, </w:t>
            </w:r>
            <w:r w:rsidRPr="005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национальных ценностей, становление гражданской идентичности как основы развития гражданского общества, </w:t>
            </w: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осознанного и ответственного отношения к собственным поступкам. </w:t>
            </w:r>
          </w:p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развитие качеств личности, отвечающих требованиям информационного общества.</w:t>
            </w:r>
          </w:p>
        </w:tc>
      </w:tr>
      <w:tr w:rsidR="005C106F" w:rsidRPr="005C106F" w:rsidTr="0088699F">
        <w:trPr>
          <w:trHeight w:val="146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106F" w:rsidRPr="005C106F" w:rsidRDefault="005C106F" w:rsidP="00EF54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Общественно-полезная деятельность</w:t>
            </w:r>
          </w:p>
          <w:p w:rsidR="005C106F" w:rsidRPr="005C106F" w:rsidRDefault="005C106F" w:rsidP="00EF54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6F" w:rsidRPr="005C106F" w:rsidRDefault="005C106F" w:rsidP="00EF54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Освоение социальных норм, правил поведения, развитие опыта участия в социально значимом труде, подготовка к осознанному выбору профессии. Создание основы для самостоятельного успешного усвоения учащимися новых знаний, умений, компетенций, видов и способов деятельности. Повышение ценностно-смысловых установок учащихся, отражающих их индивидуально-личностные позиции, формирование целостного, социально ориентированного взгляда на мир в его органичном единстве и разнообразии природы</w:t>
            </w:r>
          </w:p>
        </w:tc>
      </w:tr>
      <w:tr w:rsidR="005C106F" w:rsidRPr="005C106F" w:rsidTr="0088699F">
        <w:trPr>
          <w:trHeight w:val="63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Научно-познавательное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целостного мировоззрения, соответствующего современному уровню развития науки, ответственного отношения к учению, развитие творческого </w:t>
            </w: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потенциала, познавательных мотивов, овладение первоначальными знаниями компьютерной грамотности.</w:t>
            </w:r>
          </w:p>
        </w:tc>
      </w:tr>
      <w:tr w:rsidR="005C106F" w:rsidRPr="005C106F" w:rsidTr="0088699F">
        <w:trPr>
          <w:trHeight w:val="152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Общекультурное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106F" w:rsidRPr="005C106F" w:rsidRDefault="005C106F" w:rsidP="00EF54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:rsidR="005C106F" w:rsidRPr="005C106F" w:rsidRDefault="005C106F" w:rsidP="00EF5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характера, ценностей и чувств уважительного отношения к истории и культуре.</w:t>
            </w:r>
          </w:p>
        </w:tc>
      </w:tr>
    </w:tbl>
    <w:p w:rsidR="005C106F" w:rsidRPr="005C106F" w:rsidRDefault="005C106F" w:rsidP="005C1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Исходя из анализа условий сложившейся социокультурной ситуации, потенциала воспитательной системы школы на уровне начального общего образования, внеурочная деятельность осуществляется через </w:t>
      </w:r>
      <w:r w:rsidRPr="005C106F">
        <w:rPr>
          <w:rFonts w:ascii="Times New Roman" w:hAnsi="Times New Roman" w:cs="Times New Roman"/>
          <w:i/>
          <w:sz w:val="24"/>
          <w:szCs w:val="24"/>
        </w:rPr>
        <w:t>оптимизационную модель</w:t>
      </w:r>
      <w:r w:rsidRPr="005C106F">
        <w:rPr>
          <w:rFonts w:ascii="Times New Roman" w:hAnsi="Times New Roman" w:cs="Times New Roman"/>
          <w:sz w:val="24"/>
          <w:szCs w:val="24"/>
        </w:rPr>
        <w:t>: Модель внеурочной деятельности на основе оптимизации всех внутренних ресурсов школы, в ее реализации принимают участие все педагогические работники школы (учителя, старшая вожатая и другие).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Преимущества оптимизационной модели состоит в минимизации финансовых расходах на внеурочную деятельность, создании единого образовательного и методического пространства в школе, содержательном и организационном единстве всех структурных подразделений.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106F">
        <w:rPr>
          <w:rFonts w:ascii="Times New Roman" w:hAnsi="Times New Roman" w:cs="Times New Roman"/>
          <w:sz w:val="24"/>
          <w:szCs w:val="24"/>
          <w:lang w:eastAsia="ru-RU"/>
        </w:rPr>
        <w:t>По мере необходимости могут быть использованы и другие модели.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содержит следующие разделы</w:t>
      </w:r>
      <w:r w:rsidRPr="005C10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целевой, содержательный и организационный.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Целевой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Целевой раздел включает: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- пояснительную записку;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- планируемые результаты освоения учащимися основной образовательной программы;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- систему </w:t>
      </w:r>
      <w:proofErr w:type="gramStart"/>
      <w:r w:rsidRPr="005C106F">
        <w:rPr>
          <w:rFonts w:ascii="Times New Roman" w:hAnsi="Times New Roman" w:cs="Times New Roman"/>
          <w:color w:val="000000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5C10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Содержательный 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C106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в том числе: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программу формирования универсальных учебных действий у учащихся при получении начального общего образования;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- программы отдельных учебных предметов, курсов и курсов внеурочной деятельности;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программу </w:t>
      </w:r>
      <w:proofErr w:type="spellStart"/>
      <w:r w:rsidRPr="005C106F">
        <w:rPr>
          <w:rFonts w:ascii="Times New Roman" w:hAnsi="Times New Roman" w:cs="Times New Roman"/>
          <w:color w:val="000000"/>
          <w:sz w:val="24"/>
          <w:szCs w:val="24"/>
        </w:rPr>
        <w:t>духовно­нравственного</w:t>
      </w:r>
      <w:proofErr w:type="spellEnd"/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развития, воспитания учащихся при получении начального общего образования;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- программу формирования экологической культуры, здорового и безопасного образа жизни;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программу коррекционной работы.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Организационный раздел включает: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- учебный план начального общего образования;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- план внеурочной деятельности;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- календарный учебный график;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6F">
        <w:rPr>
          <w:rFonts w:ascii="Times New Roman" w:hAnsi="Times New Roman" w:cs="Times New Roman"/>
          <w:color w:val="000000"/>
          <w:sz w:val="24"/>
          <w:szCs w:val="24"/>
        </w:rPr>
        <w:t>- систему условий реализации основной образовательной программы в соответствии с требованиями ФГОС НОО.</w:t>
      </w:r>
    </w:p>
    <w:p w:rsidR="005C106F" w:rsidRPr="005C106F" w:rsidRDefault="005C106F" w:rsidP="005C10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</w:t>
      </w:r>
      <w:r w:rsidRPr="005C106F">
        <w:rPr>
          <w:rFonts w:ascii="Times New Roman" w:eastAsia="@Arial Unicode MS" w:hAnsi="Times New Roman" w:cs="Times New Roman"/>
          <w:kern w:val="2"/>
          <w:sz w:val="24"/>
          <w:szCs w:val="24"/>
        </w:rPr>
        <w:t xml:space="preserve">основная образовательная программа начального общего образования </w:t>
      </w:r>
      <w:r w:rsidRPr="005C106F">
        <w:rPr>
          <w:rFonts w:ascii="Times New Roman" w:hAnsi="Times New Roman" w:cs="Times New Roman"/>
          <w:sz w:val="24"/>
          <w:szCs w:val="24"/>
        </w:rPr>
        <w:t xml:space="preserve">ориентирована на становление личностных характеристик выпускника </w:t>
      </w:r>
    </w:p>
    <w:p w:rsidR="005C106F" w:rsidRPr="005C106F" w:rsidRDefault="005C106F" w:rsidP="005C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(</w:t>
      </w:r>
      <w:r w:rsidRPr="005C106F">
        <w:rPr>
          <w:rFonts w:ascii="Times New Roman" w:hAnsi="Times New Roman" w:cs="Times New Roman"/>
          <w:b/>
          <w:sz w:val="24"/>
          <w:szCs w:val="24"/>
        </w:rPr>
        <w:t>«портрет выпускника начальной школы»</w:t>
      </w:r>
      <w:r w:rsidRPr="005C106F">
        <w:rPr>
          <w:rFonts w:ascii="Times New Roman" w:hAnsi="Times New Roman" w:cs="Times New Roman"/>
          <w:sz w:val="24"/>
          <w:szCs w:val="24"/>
        </w:rPr>
        <w:t>):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- любящий свой народ, свой край и свою Родину; 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C106F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5C106F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общества;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- любознательный, активно и заинтересованно познающий мир;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C106F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5C106F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деятельности; 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C106F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5C106F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C106F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5C106F">
        <w:rPr>
          <w:rFonts w:ascii="Times New Roman" w:hAnsi="Times New Roman" w:cs="Times New Roman"/>
          <w:sz w:val="24"/>
          <w:szCs w:val="24"/>
        </w:rPr>
        <w:t xml:space="preserve">, умеющий слушать и слышать собеседника, обосновывать  свою позицию, высказывать свое мнение; 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C106F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5C106F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для себя и окружающих образа жизни. 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6F">
        <w:rPr>
          <w:rFonts w:ascii="Times New Roman" w:hAnsi="Times New Roman" w:cs="Times New Roman"/>
          <w:b/>
          <w:sz w:val="24"/>
          <w:szCs w:val="24"/>
        </w:rPr>
        <w:t>Программа адресована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  <w:r w:rsidRPr="005C106F">
        <w:rPr>
          <w:rFonts w:ascii="Times New Roman" w:hAnsi="Times New Roman" w:cs="Times New Roman"/>
          <w:b/>
          <w:bCs/>
          <w:sz w:val="24"/>
          <w:szCs w:val="24"/>
        </w:rPr>
        <w:t xml:space="preserve">учащимся </w:t>
      </w:r>
      <w:r w:rsidRPr="005C106F">
        <w:rPr>
          <w:rFonts w:ascii="Times New Roman" w:hAnsi="Times New Roman" w:cs="Times New Roman"/>
          <w:sz w:val="24"/>
          <w:szCs w:val="24"/>
        </w:rPr>
        <w:t xml:space="preserve">1-4-х классов и их </w:t>
      </w:r>
      <w:r w:rsidRPr="005C106F">
        <w:rPr>
          <w:rFonts w:ascii="Times New Roman" w:hAnsi="Times New Roman" w:cs="Times New Roman"/>
          <w:b/>
          <w:bCs/>
          <w:sz w:val="24"/>
          <w:szCs w:val="24"/>
        </w:rPr>
        <w:t>родителям (законным представителям):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- для информирования о целях, содержании, организации и предполагаемых результатах деятельности школы по достижению каждым учащимся образовательных результатов;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6F">
        <w:rPr>
          <w:rFonts w:ascii="Times New Roman" w:hAnsi="Times New Roman" w:cs="Times New Roman"/>
          <w:b/>
          <w:bCs/>
          <w:sz w:val="24"/>
          <w:szCs w:val="24"/>
        </w:rPr>
        <w:t>педагогам: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- для определения сферы ответственности за достижение результатов образовательной деятельности школы, родителей (законных представителей), учащихся и возможностей для взаимодействия;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- для углубления понимания смыслов образования и в качестве ориентира в практической образовательной деятельности.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Программа также адресована </w:t>
      </w:r>
      <w:r w:rsidRPr="005C106F">
        <w:rPr>
          <w:rFonts w:ascii="Times New Roman" w:hAnsi="Times New Roman" w:cs="Times New Roman"/>
          <w:b/>
          <w:bCs/>
          <w:sz w:val="24"/>
          <w:szCs w:val="24"/>
        </w:rPr>
        <w:t>администрации школы: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-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программы: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- для регулирования взаимоотношений участников образовательной деятельности (педагогов, учеников, родителей, руководства школы);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- для повышения объективности оценивания образовательных результатов учреждения в целом;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-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5C106F" w:rsidRPr="005C106F" w:rsidRDefault="005C106F" w:rsidP="005C1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lastRenderedPageBreak/>
        <w:t>Начальное общее образование может быть получено в очной, очно-заочной или заочной форме. Допускается сочетание различных форм получения образования и форм обучения.</w:t>
      </w:r>
    </w:p>
    <w:p w:rsidR="005C106F" w:rsidRPr="005C106F" w:rsidRDefault="005C106F" w:rsidP="005C10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>Школа обеспечивает ознакомление учащихся и их родителей (законных представителей) как участников образовательных отношений: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 • с Уставом и локальными нормативными актами, регламентирующими осуществление образовательной деятельности в Школе (договор о сотрудничестве с родителями, положение о внеурочной деятельности, положение о портфолио и др.);</w:t>
      </w:r>
    </w:p>
    <w:p w:rsidR="005C106F" w:rsidRPr="005C106F" w:rsidRDefault="005C106F" w:rsidP="005C10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06F">
        <w:rPr>
          <w:rFonts w:ascii="Times New Roman" w:hAnsi="Times New Roman" w:cs="Times New Roman"/>
          <w:sz w:val="24"/>
          <w:szCs w:val="24"/>
        </w:rPr>
        <w:t xml:space="preserve"> • с их правами и обязанностями в части формирования и реализации  основной образовательной программы начального общего образования, установленными законодательством Российской Федерации.   </w:t>
      </w:r>
    </w:p>
    <w:p w:rsidR="005C106F" w:rsidRPr="005C106F" w:rsidRDefault="005C106F" w:rsidP="005C1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C106F">
        <w:rPr>
          <w:rFonts w:ascii="Times New Roman" w:eastAsia="TimesNewRomanPSMT" w:hAnsi="Times New Roman" w:cs="Times New Roman"/>
          <w:sz w:val="24"/>
          <w:szCs w:val="24"/>
        </w:rPr>
        <w:t>Функции, права и обязанности участников образовательных отношений   закреплены в локальных нормативных актах: в Уставе Школы, в Правилах трудового распорядка учащихся,</w:t>
      </w:r>
      <w:r w:rsidRPr="005C1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06F">
        <w:rPr>
          <w:rFonts w:ascii="Times New Roman" w:eastAsia="TimesNewRomanPSMT" w:hAnsi="Times New Roman" w:cs="Times New Roman"/>
          <w:sz w:val="24"/>
          <w:szCs w:val="24"/>
        </w:rPr>
        <w:t xml:space="preserve">в Правилах внутреннего трудового распорядка, а также </w:t>
      </w:r>
      <w:r w:rsidRPr="005C106F">
        <w:rPr>
          <w:rFonts w:ascii="Times New Roman" w:hAnsi="Times New Roman" w:cs="Times New Roman"/>
          <w:sz w:val="24"/>
          <w:szCs w:val="24"/>
        </w:rPr>
        <w:t xml:space="preserve">в заключенном между ними договоре, отражающем ответственность субъектов образования за конечные результаты освоения  основной   образовательной   программы </w:t>
      </w:r>
      <w:r w:rsidRPr="005C106F">
        <w:rPr>
          <w:rFonts w:ascii="Times New Roman" w:eastAsia="@Arial Unicode MS" w:hAnsi="Times New Roman" w:cs="Times New Roman"/>
          <w:kern w:val="2"/>
          <w:sz w:val="24"/>
          <w:szCs w:val="24"/>
        </w:rPr>
        <w:t>начального общего образования.</w:t>
      </w:r>
      <w:r w:rsidRPr="005C1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06F" w:rsidRPr="005C106F" w:rsidRDefault="005C106F" w:rsidP="005C10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06F" w:rsidRPr="005C106F" w:rsidRDefault="005C106F" w:rsidP="005C106F">
      <w:pPr>
        <w:pStyle w:val="Default"/>
        <w:spacing w:line="276" w:lineRule="auto"/>
        <w:jc w:val="both"/>
      </w:pPr>
    </w:p>
    <w:p w:rsidR="00A9273B" w:rsidRPr="005C106F" w:rsidRDefault="00A9273B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71A06" w:rsidRPr="005C106F" w:rsidRDefault="00E71A06" w:rsidP="00EB4C5A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E71A06" w:rsidRPr="005C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40"/>
    <w:multiLevelType w:val="hybridMultilevel"/>
    <w:tmpl w:val="992240EE"/>
    <w:lvl w:ilvl="0" w:tplc="7E08837C">
      <w:start w:val="1"/>
      <w:numFmt w:val="bullet"/>
      <w:lvlText w:val="-"/>
      <w:lvlJc w:val="left"/>
    </w:lvl>
    <w:lvl w:ilvl="1" w:tplc="BAB67294">
      <w:numFmt w:val="decimal"/>
      <w:lvlText w:val=""/>
      <w:lvlJc w:val="left"/>
    </w:lvl>
    <w:lvl w:ilvl="2" w:tplc="F2181B8E">
      <w:numFmt w:val="decimal"/>
      <w:lvlText w:val=""/>
      <w:lvlJc w:val="left"/>
    </w:lvl>
    <w:lvl w:ilvl="3" w:tplc="8280D058">
      <w:numFmt w:val="decimal"/>
      <w:lvlText w:val=""/>
      <w:lvlJc w:val="left"/>
    </w:lvl>
    <w:lvl w:ilvl="4" w:tplc="5CB882EC">
      <w:numFmt w:val="decimal"/>
      <w:lvlText w:val=""/>
      <w:lvlJc w:val="left"/>
    </w:lvl>
    <w:lvl w:ilvl="5" w:tplc="2E34100A">
      <w:numFmt w:val="decimal"/>
      <w:lvlText w:val=""/>
      <w:lvlJc w:val="left"/>
    </w:lvl>
    <w:lvl w:ilvl="6" w:tplc="A8D22D9A">
      <w:numFmt w:val="decimal"/>
      <w:lvlText w:val=""/>
      <w:lvlJc w:val="left"/>
    </w:lvl>
    <w:lvl w:ilvl="7" w:tplc="B52871C0">
      <w:numFmt w:val="decimal"/>
      <w:lvlText w:val=""/>
      <w:lvlJc w:val="left"/>
    </w:lvl>
    <w:lvl w:ilvl="8" w:tplc="2C6A652C">
      <w:numFmt w:val="decimal"/>
      <w:lvlText w:val=""/>
      <w:lvlJc w:val="left"/>
    </w:lvl>
  </w:abstractNum>
  <w:abstractNum w:abstractNumId="1">
    <w:nsid w:val="120A3036"/>
    <w:multiLevelType w:val="multilevel"/>
    <w:tmpl w:val="6B369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3B"/>
    <w:rsid w:val="00504110"/>
    <w:rsid w:val="00546FD2"/>
    <w:rsid w:val="005C106F"/>
    <w:rsid w:val="0072647E"/>
    <w:rsid w:val="00807DAE"/>
    <w:rsid w:val="00A9273B"/>
    <w:rsid w:val="00CA028D"/>
    <w:rsid w:val="00E71A06"/>
    <w:rsid w:val="00EB4C5A"/>
    <w:rsid w:val="00E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27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7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1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5C106F"/>
  </w:style>
  <w:style w:type="character" w:customStyle="1" w:styleId="a4">
    <w:name w:val="Без интервала Знак"/>
    <w:basedOn w:val="a0"/>
    <w:link w:val="a3"/>
    <w:uiPriority w:val="1"/>
    <w:rsid w:val="005C106F"/>
  </w:style>
  <w:style w:type="paragraph" w:customStyle="1" w:styleId="a7">
    <w:name w:val="А_основной"/>
    <w:basedOn w:val="a"/>
    <w:link w:val="a8"/>
    <w:qFormat/>
    <w:rsid w:val="005C106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8">
    <w:name w:val="А_основной Знак"/>
    <w:basedOn w:val="a0"/>
    <w:link w:val="a7"/>
    <w:rsid w:val="005C106F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9">
    <w:name w:val="Hyperlink"/>
    <w:rsid w:val="005C106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27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7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1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5C106F"/>
  </w:style>
  <w:style w:type="character" w:customStyle="1" w:styleId="a4">
    <w:name w:val="Без интервала Знак"/>
    <w:basedOn w:val="a0"/>
    <w:link w:val="a3"/>
    <w:uiPriority w:val="1"/>
    <w:rsid w:val="005C106F"/>
  </w:style>
  <w:style w:type="paragraph" w:customStyle="1" w:styleId="a7">
    <w:name w:val="А_основной"/>
    <w:basedOn w:val="a"/>
    <w:link w:val="a8"/>
    <w:qFormat/>
    <w:rsid w:val="005C106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8">
    <w:name w:val="А_основной Знак"/>
    <w:basedOn w:val="a0"/>
    <w:link w:val="a7"/>
    <w:rsid w:val="005C106F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9">
    <w:name w:val="Hyperlink"/>
    <w:rsid w:val="005C10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zas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6277-8A19-4FA1-82AB-3377A67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6300</Words>
  <Characters>35915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2019-03-28T10:11:00Z</cp:lastPrinted>
  <dcterms:created xsi:type="dcterms:W3CDTF">2019-03-30T10:18:00Z</dcterms:created>
  <dcterms:modified xsi:type="dcterms:W3CDTF">2019-03-30T10:22:00Z</dcterms:modified>
</cp:coreProperties>
</file>